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CA439E" w14:textId="6F3DB4C1" w:rsidR="004A2AC6" w:rsidRPr="004A2AC6" w:rsidRDefault="004A2AC6" w:rsidP="0009502C">
      <w:pPr>
        <w:jc w:val="center"/>
        <w:rPr>
          <w:rFonts w:ascii="Garamond" w:hAnsi="Garamond"/>
          <w:b/>
          <w:szCs w:val="24"/>
        </w:rPr>
      </w:pPr>
      <w:r w:rsidRPr="004A2AC6">
        <w:rPr>
          <w:rFonts w:ascii="Garamond" w:hAnsi="Garamond"/>
          <w:b/>
          <w:szCs w:val="24"/>
        </w:rPr>
        <w:t xml:space="preserve">RFP </w:t>
      </w:r>
      <w:r w:rsidR="00C5061E">
        <w:rPr>
          <w:rFonts w:ascii="Garamond" w:hAnsi="Garamond"/>
          <w:b/>
          <w:szCs w:val="24"/>
        </w:rPr>
        <w:t>20</w:t>
      </w:r>
      <w:r w:rsidR="004217C4" w:rsidRPr="004A2AC6">
        <w:rPr>
          <w:rFonts w:ascii="Garamond" w:hAnsi="Garamond"/>
          <w:b/>
          <w:szCs w:val="24"/>
        </w:rPr>
        <w:t>-</w:t>
      </w:r>
      <w:r w:rsidRPr="004A2AC6">
        <w:rPr>
          <w:rFonts w:ascii="Garamond" w:hAnsi="Garamond"/>
          <w:b/>
          <w:szCs w:val="24"/>
        </w:rPr>
        <w:t>0</w:t>
      </w:r>
      <w:r w:rsidR="00842DE2">
        <w:rPr>
          <w:rFonts w:ascii="Garamond" w:hAnsi="Garamond"/>
          <w:b/>
          <w:szCs w:val="24"/>
        </w:rPr>
        <w:t>58</w:t>
      </w:r>
      <w:r w:rsidR="00D45264" w:rsidRPr="004A2AC6">
        <w:rPr>
          <w:rFonts w:ascii="Garamond" w:hAnsi="Garamond"/>
          <w:b/>
          <w:szCs w:val="24"/>
        </w:rPr>
        <w:t xml:space="preserve"> </w:t>
      </w:r>
    </w:p>
    <w:p w14:paraId="3360D5BD" w14:textId="174BECDB" w:rsidR="0009502C" w:rsidRPr="00480672" w:rsidRDefault="0009502C" w:rsidP="0009502C">
      <w:pPr>
        <w:jc w:val="center"/>
        <w:rPr>
          <w:rFonts w:ascii="Garamond" w:hAnsi="Garamond"/>
          <w:b/>
          <w:szCs w:val="24"/>
        </w:rPr>
      </w:pPr>
      <w:r w:rsidRPr="00480672">
        <w:rPr>
          <w:rFonts w:ascii="Garamond" w:hAnsi="Garamond"/>
          <w:b/>
          <w:szCs w:val="24"/>
        </w:rPr>
        <w:t>BUSINESS PROPOSAL</w:t>
      </w:r>
    </w:p>
    <w:p w14:paraId="24F48FF9" w14:textId="77777777" w:rsidR="0009502C" w:rsidRPr="00480672" w:rsidRDefault="00264B4D" w:rsidP="0009502C">
      <w:pPr>
        <w:jc w:val="center"/>
        <w:rPr>
          <w:rFonts w:ascii="Garamond" w:hAnsi="Garamond"/>
          <w:b/>
          <w:szCs w:val="24"/>
        </w:rPr>
      </w:pPr>
      <w:r w:rsidRPr="00480672">
        <w:rPr>
          <w:rFonts w:ascii="Garamond" w:hAnsi="Garamond"/>
          <w:b/>
          <w:szCs w:val="24"/>
        </w:rPr>
        <w:t>ATTACHMENT E</w:t>
      </w:r>
    </w:p>
    <w:p w14:paraId="554414E7" w14:textId="77777777" w:rsidR="0009502C" w:rsidRPr="0000708C" w:rsidRDefault="0009502C" w:rsidP="0009502C">
      <w:pPr>
        <w:rPr>
          <w:rFonts w:ascii="Garamond" w:hAnsi="Garamond"/>
          <w:b/>
          <w:sz w:val="16"/>
          <w:szCs w:val="24"/>
        </w:rPr>
      </w:pPr>
    </w:p>
    <w:p w14:paraId="2FE2CCC4" w14:textId="77777777" w:rsidR="0009502C" w:rsidRPr="00480672" w:rsidRDefault="0009502C" w:rsidP="0009502C">
      <w:pPr>
        <w:rPr>
          <w:rFonts w:ascii="Garamond" w:hAnsi="Garamond"/>
          <w:b/>
          <w:szCs w:val="24"/>
        </w:rPr>
      </w:pPr>
      <w:r w:rsidRPr="00480672">
        <w:rPr>
          <w:rFonts w:ascii="Garamond" w:hAnsi="Garamond"/>
          <w:b/>
          <w:szCs w:val="24"/>
        </w:rPr>
        <w:t>Instructions:  Please provide answers in the shaded areas to all questions.  Reference all attachments in</w:t>
      </w:r>
      <w:r w:rsidR="002960D5" w:rsidRPr="00480672">
        <w:rPr>
          <w:rFonts w:ascii="Garamond" w:hAnsi="Garamond"/>
          <w:b/>
          <w:szCs w:val="24"/>
        </w:rPr>
        <w:t xml:space="preserve"> the shaded area</w:t>
      </w:r>
      <w:r w:rsidRPr="00480672">
        <w:rPr>
          <w:rFonts w:ascii="Garamond" w:hAnsi="Garamond"/>
          <w:b/>
          <w:szCs w:val="24"/>
        </w:rPr>
        <w:t xml:space="preserve">.   </w:t>
      </w:r>
    </w:p>
    <w:p w14:paraId="2AD655CB" w14:textId="77777777" w:rsidR="0009502C" w:rsidRPr="00480672" w:rsidRDefault="0009502C" w:rsidP="0009502C">
      <w:pPr>
        <w:rPr>
          <w:rFonts w:ascii="Garamond" w:hAnsi="Garamond"/>
          <w:b/>
          <w:i/>
          <w:szCs w:val="24"/>
        </w:rPr>
      </w:pPr>
    </w:p>
    <w:p w14:paraId="7BA6175F" w14:textId="77777777" w:rsidR="0009502C" w:rsidRPr="00480672" w:rsidRDefault="0009502C" w:rsidP="0009502C">
      <w:pPr>
        <w:rPr>
          <w:rFonts w:ascii="Garamond" w:hAnsi="Garamond"/>
          <w:b/>
          <w:i/>
          <w:szCs w:val="24"/>
        </w:rPr>
      </w:pPr>
      <w:r w:rsidRPr="00480672">
        <w:rPr>
          <w:rFonts w:ascii="Garamond" w:hAnsi="Garamond"/>
          <w:b/>
          <w:i/>
          <w:szCs w:val="24"/>
        </w:rPr>
        <w:t>Business Proposal</w:t>
      </w:r>
    </w:p>
    <w:p w14:paraId="2DDB946B" w14:textId="77777777" w:rsidR="0009502C" w:rsidRPr="00480672" w:rsidRDefault="0009502C" w:rsidP="0009502C">
      <w:pPr>
        <w:rPr>
          <w:rFonts w:ascii="Garamond" w:hAnsi="Garamond"/>
          <w:szCs w:val="24"/>
        </w:rPr>
      </w:pPr>
    </w:p>
    <w:p w14:paraId="5BD99EEB" w14:textId="77777777" w:rsidR="0009502C" w:rsidRPr="00480672" w:rsidRDefault="0009502C" w:rsidP="00405269">
      <w:pPr>
        <w:widowControl/>
        <w:numPr>
          <w:ilvl w:val="2"/>
          <w:numId w:val="15"/>
        </w:numPr>
        <w:jc w:val="both"/>
        <w:rPr>
          <w:rFonts w:ascii="Garamond" w:hAnsi="Garamond"/>
          <w:szCs w:val="24"/>
        </w:rPr>
      </w:pPr>
      <w:r w:rsidRPr="00480672">
        <w:rPr>
          <w:rFonts w:ascii="Garamond" w:hAnsi="Garamond"/>
          <w:b/>
          <w:szCs w:val="24"/>
        </w:rPr>
        <w:t>General</w:t>
      </w:r>
      <w:r w:rsidR="00FD5220" w:rsidRPr="00480672">
        <w:rPr>
          <w:rFonts w:ascii="Garamond" w:hAnsi="Garamond"/>
          <w:b/>
          <w:szCs w:val="24"/>
        </w:rPr>
        <w:t xml:space="preserve"> </w:t>
      </w:r>
      <w:r w:rsidR="00FD5220" w:rsidRPr="00480672">
        <w:rPr>
          <w:rFonts w:ascii="Garamond" w:hAnsi="Garamond"/>
          <w:b/>
          <w:color w:val="FF0000"/>
          <w:szCs w:val="24"/>
        </w:rPr>
        <w:t>(optional)</w:t>
      </w:r>
      <w:r w:rsidRPr="00480672">
        <w:rPr>
          <w:rFonts w:ascii="Garamond" w:hAnsi="Garamond"/>
          <w:b/>
          <w:szCs w:val="24"/>
        </w:rPr>
        <w:t xml:space="preserve"> -</w:t>
      </w:r>
      <w:r w:rsidRPr="00480672">
        <w:rPr>
          <w:rFonts w:ascii="Garamond" w:hAnsi="Garamond"/>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46FBCB25" w14:textId="77777777" w:rsidTr="002960D5">
        <w:tc>
          <w:tcPr>
            <w:tcW w:w="8856" w:type="dxa"/>
            <w:shd w:val="clear" w:color="auto" w:fill="FFFF99"/>
          </w:tcPr>
          <w:p w14:paraId="46B2733D" w14:textId="3BFCD522" w:rsidR="0009502C" w:rsidRPr="00480672" w:rsidRDefault="0009502C" w:rsidP="0009502C">
            <w:pPr>
              <w:rPr>
                <w:rFonts w:ascii="Garamond" w:hAnsi="Garamond"/>
                <w:szCs w:val="24"/>
              </w:rPr>
            </w:pPr>
            <w:r w:rsidRPr="00480672">
              <w:rPr>
                <w:rFonts w:ascii="Garamond" w:hAnsi="Garamond"/>
                <w:szCs w:val="24"/>
              </w:rPr>
              <w:t xml:space="preserve"> </w:t>
            </w:r>
            <w:r w:rsidR="00BA5693">
              <w:rPr>
                <w:rFonts w:ascii="Garamond" w:hAnsi="Garamond"/>
                <w:szCs w:val="24"/>
              </w:rPr>
              <w:t>ADA is a 14-year-old automatic door company with highly skilled technicians serving 4 states and high-end client.  All techs are AAADM certified, OSHA 10, and First Aid trained.  ADA has a great reputation and with great customers and is always focused on both internal and external customer satisfaction.</w:t>
            </w:r>
          </w:p>
        </w:tc>
      </w:tr>
    </w:tbl>
    <w:p w14:paraId="44AD1811" w14:textId="77777777" w:rsidR="0009502C" w:rsidRPr="00480672" w:rsidRDefault="0009502C" w:rsidP="0009502C">
      <w:pPr>
        <w:rPr>
          <w:rFonts w:ascii="Garamond" w:hAnsi="Garamond"/>
          <w:szCs w:val="24"/>
        </w:rPr>
      </w:pPr>
    </w:p>
    <w:p w14:paraId="3F8124E9" w14:textId="77777777" w:rsidR="0009502C" w:rsidRPr="00480672" w:rsidRDefault="0009502C" w:rsidP="00405269">
      <w:pPr>
        <w:widowControl/>
        <w:numPr>
          <w:ilvl w:val="2"/>
          <w:numId w:val="15"/>
        </w:numPr>
        <w:jc w:val="both"/>
        <w:rPr>
          <w:rFonts w:ascii="Garamond" w:hAnsi="Garamond"/>
          <w:szCs w:val="24"/>
        </w:rPr>
      </w:pPr>
      <w:r w:rsidRPr="00480672">
        <w:rPr>
          <w:rFonts w:ascii="Garamond" w:hAnsi="Garamond"/>
          <w:b/>
          <w:szCs w:val="24"/>
        </w:rPr>
        <w:t xml:space="preserve">Respondent’s Company Structure </w:t>
      </w:r>
      <w:r w:rsidRPr="00480672">
        <w:rPr>
          <w:rFonts w:ascii="Garamond" w:hAnsi="Garamond"/>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1FA81FF5" w14:textId="77777777" w:rsidTr="002960D5">
        <w:tc>
          <w:tcPr>
            <w:tcW w:w="8856" w:type="dxa"/>
            <w:shd w:val="clear" w:color="auto" w:fill="FFFF99"/>
          </w:tcPr>
          <w:p w14:paraId="28504251" w14:textId="77777777" w:rsidR="00BA5693" w:rsidRDefault="00BA5693" w:rsidP="00BA5693">
            <w:pPr>
              <w:rPr>
                <w:rFonts w:ascii="Garamond" w:hAnsi="Garamond"/>
                <w:szCs w:val="24"/>
              </w:rPr>
            </w:pPr>
            <w:r>
              <w:rPr>
                <w:rFonts w:ascii="Garamond" w:hAnsi="Garamond"/>
                <w:szCs w:val="24"/>
              </w:rPr>
              <w:t xml:space="preserve">ADA is a company with 3 locations.  Indianapolis is the home office with branch locations in Cincinnati and Nashville.  </w:t>
            </w:r>
          </w:p>
          <w:p w14:paraId="2A0CD9D2" w14:textId="77777777" w:rsidR="00BA5693" w:rsidRDefault="00BA5693" w:rsidP="00BA5693">
            <w:pPr>
              <w:rPr>
                <w:rFonts w:ascii="Garamond" w:hAnsi="Garamond"/>
                <w:szCs w:val="24"/>
              </w:rPr>
            </w:pPr>
            <w:r>
              <w:rPr>
                <w:rFonts w:ascii="Garamond" w:hAnsi="Garamond"/>
                <w:szCs w:val="24"/>
              </w:rPr>
              <w:t xml:space="preserve">Greg Menefee is President of ADA and has been from the company’s inception.  Greg was also the founder and president of AGM, one of the largest glass companies in the state of Indiana.  He recently retired to focus on the growth of ADA.  </w:t>
            </w:r>
          </w:p>
          <w:p w14:paraId="4A0D1033" w14:textId="77777777" w:rsidR="00BA5693" w:rsidRDefault="00BA5693" w:rsidP="00BA5693">
            <w:pPr>
              <w:rPr>
                <w:rFonts w:ascii="Garamond" w:hAnsi="Garamond"/>
                <w:szCs w:val="24"/>
              </w:rPr>
            </w:pPr>
            <w:r>
              <w:rPr>
                <w:rFonts w:ascii="Garamond" w:hAnsi="Garamond"/>
                <w:szCs w:val="24"/>
              </w:rPr>
              <w:t xml:space="preserve">John Gambrel is the General Manager of the Indianapolis office with over 30 years of experience in automatics and the Indiana market.  </w:t>
            </w:r>
          </w:p>
          <w:p w14:paraId="7233563B" w14:textId="77777777" w:rsidR="00BA5693" w:rsidRDefault="00BA5693" w:rsidP="00BA5693">
            <w:pPr>
              <w:rPr>
                <w:rFonts w:ascii="Garamond" w:hAnsi="Garamond"/>
                <w:szCs w:val="24"/>
              </w:rPr>
            </w:pPr>
            <w:r>
              <w:rPr>
                <w:rFonts w:ascii="Garamond" w:hAnsi="Garamond"/>
                <w:szCs w:val="24"/>
              </w:rPr>
              <w:t xml:space="preserve">John Norris is our Service Manager and brings over 23 years of experience to his position.  Lissa Woods is our Accounting Manager and handles all billing processes and credit approvals for ADA.  She is well-versed on payment methods as well as reviewing and responding to contract terms as due diligence for ADA.  </w:t>
            </w:r>
          </w:p>
          <w:p w14:paraId="5871C53A" w14:textId="3680103E" w:rsidR="0009502C" w:rsidRPr="00480672" w:rsidRDefault="00BA5693" w:rsidP="00BA5693">
            <w:pPr>
              <w:rPr>
                <w:rFonts w:ascii="Garamond" w:hAnsi="Garamond"/>
                <w:szCs w:val="24"/>
              </w:rPr>
            </w:pPr>
            <w:r>
              <w:rPr>
                <w:rFonts w:ascii="Garamond" w:hAnsi="Garamond"/>
                <w:szCs w:val="24"/>
              </w:rPr>
              <w:t>Patricia Schott is our CFO and has also served in this capacity through the lifetime of ADA as well as 20 years with AGM prior to her retirement in 2017.</w:t>
            </w:r>
          </w:p>
        </w:tc>
      </w:tr>
    </w:tbl>
    <w:p w14:paraId="0FDEC456" w14:textId="77777777" w:rsidR="0009502C" w:rsidRPr="00480672" w:rsidRDefault="0009502C" w:rsidP="0009502C">
      <w:pPr>
        <w:rPr>
          <w:rFonts w:ascii="Garamond" w:hAnsi="Garamond"/>
          <w:szCs w:val="24"/>
        </w:rPr>
      </w:pPr>
    </w:p>
    <w:p w14:paraId="701ED1E9" w14:textId="77777777" w:rsidR="007A445A" w:rsidRPr="007A445A" w:rsidRDefault="0009502C" w:rsidP="007A445A">
      <w:pPr>
        <w:widowControl/>
        <w:numPr>
          <w:ilvl w:val="2"/>
          <w:numId w:val="15"/>
        </w:numPr>
        <w:jc w:val="both"/>
        <w:rPr>
          <w:rFonts w:ascii="Garamond" w:hAnsi="Garamond"/>
          <w:szCs w:val="24"/>
        </w:rPr>
      </w:pPr>
      <w:r w:rsidRPr="00480672">
        <w:rPr>
          <w:rFonts w:ascii="Garamond" w:hAnsi="Garamond"/>
          <w:b/>
          <w:szCs w:val="24"/>
        </w:rPr>
        <w:t>Company Financial Information</w:t>
      </w:r>
      <w:r w:rsidR="006122B8" w:rsidRPr="00480672">
        <w:rPr>
          <w:rFonts w:ascii="Garamond" w:hAnsi="Garamond"/>
          <w:b/>
          <w:szCs w:val="24"/>
        </w:rPr>
        <w:t xml:space="preserve"> </w:t>
      </w:r>
      <w:r w:rsidRPr="00480672">
        <w:rPr>
          <w:rFonts w:ascii="Garamond" w:hAnsi="Garamond"/>
          <w:szCs w:val="24"/>
        </w:rPr>
        <w:t xml:space="preserve">- </w:t>
      </w:r>
      <w:r w:rsidR="007A445A" w:rsidRPr="007A445A">
        <w:rPr>
          <w:rFonts w:ascii="Garamond" w:hAnsi="Garamond"/>
          <w:szCs w:val="24"/>
        </w:rPr>
        <w:t xml:space="preserve">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 </w:t>
      </w:r>
    </w:p>
    <w:p w14:paraId="6967BA19" w14:textId="77777777" w:rsidR="007A445A" w:rsidRPr="007A445A" w:rsidRDefault="007A445A" w:rsidP="007A445A">
      <w:pPr>
        <w:widowControl/>
        <w:ind w:left="720"/>
        <w:jc w:val="both"/>
        <w:rPr>
          <w:rFonts w:ascii="Garamond" w:hAnsi="Garamond"/>
          <w:szCs w:val="24"/>
        </w:rPr>
      </w:pPr>
    </w:p>
    <w:p w14:paraId="4B5B44FF" w14:textId="77777777" w:rsidR="0009502C" w:rsidRPr="00480672" w:rsidRDefault="007A445A" w:rsidP="007A445A">
      <w:pPr>
        <w:widowControl/>
        <w:ind w:left="720"/>
        <w:jc w:val="both"/>
        <w:rPr>
          <w:rFonts w:ascii="Garamond" w:hAnsi="Garamond"/>
          <w:szCs w:val="24"/>
        </w:rPr>
      </w:pPr>
      <w:r w:rsidRPr="007A445A">
        <w:rPr>
          <w:rFonts w:ascii="Garamond" w:hAnsi="Garamond"/>
          <w:szCs w:val="24"/>
        </w:rPr>
        <w:t xml:space="preserve">If the documents being provided by the Respondent are those of a parent or holding company, additional information should be provided for the entity/organization </w:t>
      </w:r>
      <w:r w:rsidRPr="007A445A">
        <w:rPr>
          <w:rFonts w:ascii="Garamond" w:hAnsi="Garamond"/>
          <w:szCs w:val="24"/>
        </w:rPr>
        <w:lastRenderedPageBreak/>
        <w:t>directly responding to this RFP.  That additional information 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58E56E1F" w14:textId="77777777" w:rsidTr="002960D5">
        <w:tc>
          <w:tcPr>
            <w:tcW w:w="8856" w:type="dxa"/>
            <w:shd w:val="clear" w:color="auto" w:fill="FFFF99"/>
          </w:tcPr>
          <w:p w14:paraId="0772C468" w14:textId="7061D865" w:rsidR="0009502C" w:rsidRPr="00480672" w:rsidRDefault="00BA5693" w:rsidP="0009502C">
            <w:pPr>
              <w:rPr>
                <w:rFonts w:ascii="Garamond" w:hAnsi="Garamond"/>
                <w:szCs w:val="24"/>
              </w:rPr>
            </w:pPr>
            <w:r>
              <w:rPr>
                <w:rFonts w:ascii="Garamond" w:hAnsi="Garamond"/>
                <w:szCs w:val="24"/>
              </w:rPr>
              <w:t>The Dunn &amp; Bradstreet Business Report information is attached to this RFP.</w:t>
            </w:r>
          </w:p>
        </w:tc>
      </w:tr>
    </w:tbl>
    <w:p w14:paraId="74BE78C5" w14:textId="77777777" w:rsidR="0009502C" w:rsidRPr="00480672" w:rsidRDefault="0009502C" w:rsidP="0009502C">
      <w:pPr>
        <w:rPr>
          <w:rFonts w:ascii="Garamond" w:hAnsi="Garamond"/>
          <w:szCs w:val="24"/>
        </w:rPr>
      </w:pPr>
    </w:p>
    <w:p w14:paraId="4A2C11C8" w14:textId="77777777" w:rsidR="0009502C" w:rsidRPr="00480672" w:rsidRDefault="0009502C" w:rsidP="007A445A">
      <w:pPr>
        <w:widowControl/>
        <w:numPr>
          <w:ilvl w:val="2"/>
          <w:numId w:val="15"/>
        </w:numPr>
        <w:jc w:val="both"/>
        <w:rPr>
          <w:rFonts w:ascii="Garamond" w:hAnsi="Garamond"/>
          <w:szCs w:val="24"/>
        </w:rPr>
      </w:pPr>
      <w:r w:rsidRPr="00480672">
        <w:rPr>
          <w:rFonts w:ascii="Garamond" w:hAnsi="Garamond"/>
          <w:b/>
          <w:szCs w:val="24"/>
        </w:rPr>
        <w:t>Integrity of Company Structure and Financial Reporting</w:t>
      </w:r>
      <w:r w:rsidR="006122B8" w:rsidRPr="00480672">
        <w:rPr>
          <w:rFonts w:ascii="Garamond" w:hAnsi="Garamond"/>
          <w:b/>
          <w:szCs w:val="24"/>
        </w:rPr>
        <w:t xml:space="preserve"> </w:t>
      </w:r>
      <w:r w:rsidRPr="00480672">
        <w:rPr>
          <w:rFonts w:ascii="Garamond" w:hAnsi="Garamond"/>
          <w:szCs w:val="24"/>
        </w:rPr>
        <w:t xml:space="preserve">- </w:t>
      </w:r>
      <w:r w:rsidR="007A445A" w:rsidRPr="007A445A">
        <w:rPr>
          <w:rFonts w:ascii="Garamond" w:hAnsi="Garamond"/>
          <w:szCs w:val="24"/>
        </w:rPr>
        <w:t>This section must include a statement indicating that the CEO and/or CFO, of the responding entity/organization, has taken personal responsibility for the thoroughness and correctness of any/all financial information supplied with this proposal.  The particular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476E0EEA" w14:textId="77777777" w:rsidTr="002960D5">
        <w:tc>
          <w:tcPr>
            <w:tcW w:w="8856" w:type="dxa"/>
            <w:shd w:val="clear" w:color="auto" w:fill="FFFF99"/>
          </w:tcPr>
          <w:p w14:paraId="17B2F502" w14:textId="5E999C83" w:rsidR="0009502C" w:rsidRPr="00480672" w:rsidRDefault="00BA5693" w:rsidP="0009502C">
            <w:pPr>
              <w:rPr>
                <w:rFonts w:ascii="Garamond" w:hAnsi="Garamond"/>
                <w:szCs w:val="24"/>
              </w:rPr>
            </w:pPr>
            <w:r>
              <w:rPr>
                <w:rFonts w:ascii="Garamond" w:hAnsi="Garamond"/>
                <w:szCs w:val="24"/>
              </w:rPr>
              <w:t>Due to the size of ADA, our financials are not audited.  Internal financials are run monthly by Patricia Schott and reviewed by President Greg Menefee each month.  At year-end, our internal financials are reviewed by Somerset CPA’s for accuracy.</w:t>
            </w:r>
          </w:p>
        </w:tc>
      </w:tr>
    </w:tbl>
    <w:p w14:paraId="643F01E5" w14:textId="77777777" w:rsidR="006405E9" w:rsidRPr="00480672" w:rsidRDefault="006405E9" w:rsidP="0009502C">
      <w:pPr>
        <w:rPr>
          <w:rFonts w:ascii="Garamond" w:hAnsi="Garamond"/>
          <w:szCs w:val="24"/>
        </w:rPr>
      </w:pPr>
    </w:p>
    <w:p w14:paraId="603894B1" w14:textId="77777777" w:rsidR="007F1B85" w:rsidRPr="00480672" w:rsidRDefault="0009502C" w:rsidP="00FD5220">
      <w:pPr>
        <w:widowControl/>
        <w:numPr>
          <w:ilvl w:val="2"/>
          <w:numId w:val="15"/>
        </w:numPr>
        <w:rPr>
          <w:rFonts w:ascii="Garamond" w:hAnsi="Garamond"/>
          <w:szCs w:val="24"/>
        </w:rPr>
      </w:pPr>
      <w:r w:rsidRPr="00480672">
        <w:rPr>
          <w:rFonts w:ascii="Garamond" w:hAnsi="Garamond"/>
          <w:b/>
          <w:szCs w:val="24"/>
        </w:rPr>
        <w:t xml:space="preserve">Contract Terms/Clauses </w:t>
      </w:r>
      <w:r w:rsidRPr="00480672">
        <w:rPr>
          <w:rFonts w:ascii="Garamond" w:hAnsi="Garamond"/>
          <w:szCs w:val="24"/>
        </w:rPr>
        <w:t xml:space="preserve">- </w:t>
      </w:r>
      <w:r w:rsidR="00FD5220" w:rsidRPr="00480672">
        <w:rPr>
          <w:rFonts w:ascii="Garamond" w:hAnsi="Garamond"/>
          <w:szCs w:val="24"/>
        </w:rPr>
        <w:t>Please provide the requested information in RFP Section 2.3.5.</w:t>
      </w:r>
    </w:p>
    <w:p w14:paraId="75AD36B8" w14:textId="77777777" w:rsidR="0009502C" w:rsidRPr="00480672" w:rsidRDefault="0009502C" w:rsidP="0009502C">
      <w:pPr>
        <w:widowControl/>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0D87162D" w14:textId="77777777" w:rsidTr="004A2AC6">
        <w:tc>
          <w:tcPr>
            <w:tcW w:w="8630" w:type="dxa"/>
            <w:shd w:val="clear" w:color="auto" w:fill="FFFF99"/>
          </w:tcPr>
          <w:p w14:paraId="11192AAE" w14:textId="77777777" w:rsidR="0009502C" w:rsidRPr="00480672" w:rsidRDefault="0009502C" w:rsidP="0009502C">
            <w:pPr>
              <w:rPr>
                <w:rFonts w:ascii="Garamond" w:hAnsi="Garamond"/>
                <w:szCs w:val="24"/>
              </w:rPr>
            </w:pPr>
          </w:p>
        </w:tc>
      </w:tr>
    </w:tbl>
    <w:p w14:paraId="2304D1E1" w14:textId="581433E1" w:rsidR="004A2AC6" w:rsidRPr="008747F8" w:rsidRDefault="004A2AC6" w:rsidP="004A2AC6">
      <w:pPr>
        <w:widowControl/>
        <w:numPr>
          <w:ilvl w:val="3"/>
          <w:numId w:val="15"/>
        </w:numPr>
        <w:rPr>
          <w:rFonts w:ascii="Garamond" w:hAnsi="Garamond"/>
          <w:szCs w:val="24"/>
        </w:rPr>
      </w:pPr>
      <w:r w:rsidRPr="008747F8">
        <w:rPr>
          <w:rFonts w:ascii="Garamond" w:hAnsi="Garamond"/>
          <w:b/>
          <w:szCs w:val="24"/>
        </w:rPr>
        <w:t xml:space="preserve">Contract Finalization and Future Amendments and Renewals </w:t>
      </w:r>
      <w:r w:rsidRPr="008747F8">
        <w:rPr>
          <w:rFonts w:ascii="Garamond" w:hAnsi="Garamond"/>
          <w:szCs w:val="24"/>
        </w:rPr>
        <w:t>– Please describe how Respondent will organize the contract team and ensure an efficient and timely process for contract finalization and future amendments and renewals.</w:t>
      </w:r>
    </w:p>
    <w:p w14:paraId="0AF467CD" w14:textId="77777777" w:rsidR="004A2AC6" w:rsidRPr="00480672" w:rsidRDefault="004A2AC6" w:rsidP="004A2AC6">
      <w:pPr>
        <w:widowControl/>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A2AC6" w:rsidRPr="00480672" w14:paraId="520D7451" w14:textId="77777777" w:rsidTr="0049224B">
        <w:tc>
          <w:tcPr>
            <w:tcW w:w="8856" w:type="dxa"/>
            <w:shd w:val="clear" w:color="auto" w:fill="FFFF99"/>
          </w:tcPr>
          <w:p w14:paraId="5D3EECC0" w14:textId="1215D7A3" w:rsidR="004A2AC6" w:rsidRPr="00480672" w:rsidRDefault="00BA5693" w:rsidP="0049224B">
            <w:pPr>
              <w:rPr>
                <w:rFonts w:ascii="Garamond" w:hAnsi="Garamond"/>
                <w:szCs w:val="24"/>
              </w:rPr>
            </w:pPr>
            <w:r>
              <w:rPr>
                <w:rFonts w:ascii="Garamond" w:hAnsi="Garamond"/>
                <w:szCs w:val="24"/>
              </w:rPr>
              <w:t>John Gambrel, our GM, will provide the respective proposal and be the initial liaison for ADA.  Once the scope is established, the project will be turned over to one of our Project Managers who will coordinate with our Service Manager to provide manpower and jobsite management as needed.  John will be available to respond to any added pricing requests or needs.  All other functions will be coordinated by the Project Manager.</w:t>
            </w:r>
          </w:p>
        </w:tc>
      </w:tr>
    </w:tbl>
    <w:p w14:paraId="126A8255" w14:textId="77777777" w:rsidR="0009502C" w:rsidRPr="00480672" w:rsidRDefault="0009502C" w:rsidP="0009502C">
      <w:pPr>
        <w:rPr>
          <w:rFonts w:ascii="Garamond" w:hAnsi="Garamond"/>
          <w:szCs w:val="24"/>
        </w:rPr>
      </w:pPr>
    </w:p>
    <w:p w14:paraId="1B16C362" w14:textId="3AC1FD5F" w:rsidR="0009502C" w:rsidRPr="008747F8" w:rsidRDefault="006405E9" w:rsidP="006676D8">
      <w:pPr>
        <w:widowControl/>
        <w:numPr>
          <w:ilvl w:val="2"/>
          <w:numId w:val="15"/>
        </w:numPr>
        <w:jc w:val="both"/>
        <w:rPr>
          <w:rFonts w:ascii="Garamond" w:hAnsi="Garamond"/>
          <w:bCs/>
          <w:szCs w:val="24"/>
        </w:rPr>
      </w:pPr>
      <w:r w:rsidRPr="00480672">
        <w:rPr>
          <w:rFonts w:ascii="Garamond" w:hAnsi="Garamond"/>
          <w:b/>
          <w:szCs w:val="24"/>
        </w:rPr>
        <w:t>References</w:t>
      </w:r>
      <w:r w:rsidR="0009502C" w:rsidRPr="00480672">
        <w:rPr>
          <w:rFonts w:ascii="Garamond" w:hAnsi="Garamond"/>
          <w:b/>
          <w:szCs w:val="24"/>
        </w:rPr>
        <w:t xml:space="preserve"> </w:t>
      </w:r>
      <w:r w:rsidR="0009502C" w:rsidRPr="00480672">
        <w:rPr>
          <w:rFonts w:ascii="Garamond" w:hAnsi="Garamond"/>
          <w:szCs w:val="24"/>
        </w:rPr>
        <w:t xml:space="preserve">- </w:t>
      </w:r>
      <w:r w:rsidR="008747F8" w:rsidRPr="00535599">
        <w:rPr>
          <w:rFonts w:ascii="Garamond" w:hAnsi="Garamond"/>
          <w:bCs/>
          <w:szCs w:val="24"/>
        </w:rPr>
        <w:t xml:space="preserve">Reference information is captured on </w:t>
      </w:r>
      <w:r w:rsidR="008747F8" w:rsidRPr="00B71186">
        <w:rPr>
          <w:rFonts w:ascii="Garamond" w:hAnsi="Garamond"/>
          <w:bCs/>
          <w:szCs w:val="24"/>
        </w:rPr>
        <w:t>Attachment H.</w:t>
      </w:r>
      <w:r w:rsidR="008747F8" w:rsidRPr="00535599">
        <w:rPr>
          <w:rFonts w:ascii="Garamond" w:hAnsi="Garamond"/>
          <w:bCs/>
          <w:color w:val="FF0000"/>
          <w:szCs w:val="24"/>
        </w:rPr>
        <w:t xml:space="preserve"> </w:t>
      </w:r>
      <w:r w:rsidR="008747F8" w:rsidRPr="00535599">
        <w:rPr>
          <w:rFonts w:ascii="Garamond" w:hAnsi="Garamond"/>
          <w:bCs/>
          <w:szCs w:val="24"/>
        </w:rPr>
        <w:t xml:space="preserve">Respondent should complete the reference information portion of the </w:t>
      </w:r>
      <w:r w:rsidR="008747F8" w:rsidRPr="00B71186">
        <w:rPr>
          <w:rFonts w:ascii="Garamond" w:hAnsi="Garamond"/>
          <w:bCs/>
          <w:szCs w:val="24"/>
        </w:rPr>
        <w:t>Attachment H</w:t>
      </w:r>
      <w:r w:rsidR="008747F8" w:rsidRPr="00535599">
        <w:rPr>
          <w:rFonts w:ascii="Garamond" w:hAnsi="Garamond"/>
          <w:bCs/>
          <w:szCs w:val="24"/>
        </w:rPr>
        <w:t xml:space="preserve"> which includes the name, address, and telephone number of the client facility and the name, </w:t>
      </w:r>
      <w:r w:rsidR="008747F8" w:rsidRPr="008747F8">
        <w:rPr>
          <w:rFonts w:ascii="Garamond" w:hAnsi="Garamond"/>
          <w:bCs/>
          <w:szCs w:val="24"/>
        </w:rPr>
        <w:t xml:space="preserve">title, and phone/fax numbers of a person who may be contacted for further information if the State elects to do so. The rest of Attachment H should be completed by the reference and either </w:t>
      </w:r>
      <w:r w:rsidR="008747F8" w:rsidRPr="008747F8">
        <w:rPr>
          <w:rFonts w:ascii="Garamond" w:hAnsi="Garamond"/>
          <w:b/>
          <w:bCs/>
          <w:szCs w:val="24"/>
          <w:u w:val="single"/>
        </w:rPr>
        <w:t xml:space="preserve">mailed or emailed DIRECTLY </w:t>
      </w:r>
      <w:r w:rsidR="006558D7">
        <w:rPr>
          <w:rFonts w:ascii="Garamond" w:hAnsi="Garamond"/>
          <w:bCs/>
          <w:szCs w:val="24"/>
        </w:rPr>
        <w:t xml:space="preserve">to the State. </w:t>
      </w:r>
      <w:r w:rsidR="008747F8" w:rsidRPr="008747F8">
        <w:rPr>
          <w:rFonts w:ascii="Garamond" w:hAnsi="Garamond"/>
          <w:bCs/>
          <w:szCs w:val="24"/>
        </w:rPr>
        <w:t>The State should receive three Attachment H’s</w:t>
      </w:r>
      <w:r w:rsidR="008747F8" w:rsidRPr="008747F8">
        <w:rPr>
          <w:rFonts w:ascii="Garamond" w:hAnsi="Garamond"/>
          <w:bCs/>
          <w:color w:val="FF0000"/>
          <w:szCs w:val="24"/>
        </w:rPr>
        <w:t xml:space="preserve"> </w:t>
      </w:r>
      <w:r w:rsidR="008747F8" w:rsidRPr="008747F8">
        <w:rPr>
          <w:rFonts w:ascii="Garamond" w:hAnsi="Garamond"/>
          <w:bCs/>
          <w:szCs w:val="24"/>
        </w:rPr>
        <w:t>from clients for whom the Respondent has provided products and/or services that are the same or similar to those products and/or services requested in this RFP. Attachment H</w:t>
      </w:r>
      <w:r w:rsidR="008747F8" w:rsidRPr="008747F8">
        <w:rPr>
          <w:rFonts w:ascii="Garamond" w:hAnsi="Garamond"/>
          <w:bCs/>
          <w:color w:val="FF0000"/>
          <w:szCs w:val="24"/>
        </w:rPr>
        <w:t xml:space="preserve"> </w:t>
      </w:r>
      <w:r w:rsidR="008747F8" w:rsidRPr="008747F8">
        <w:rPr>
          <w:rFonts w:ascii="Garamond" w:hAnsi="Garamond"/>
          <w:bCs/>
          <w:szCs w:val="24"/>
        </w:rPr>
        <w:t xml:space="preserve">should be submitted to </w:t>
      </w:r>
      <w:hyperlink r:id="rId9" w:history="1">
        <w:r w:rsidR="008747F8" w:rsidRPr="008747F8">
          <w:rPr>
            <w:rStyle w:val="Hyperlink"/>
            <w:rFonts w:ascii="Garamond" w:hAnsi="Garamond"/>
            <w:bCs/>
            <w:szCs w:val="24"/>
          </w:rPr>
          <w:t>idoareferences@idoa.in.gov</w:t>
        </w:r>
      </w:hyperlink>
      <w:r w:rsidR="008747F8" w:rsidRPr="008747F8">
        <w:rPr>
          <w:rStyle w:val="CommentReference"/>
          <w:rFonts w:ascii="Garamond" w:hAnsi="Garamond"/>
          <w:sz w:val="24"/>
          <w:szCs w:val="24"/>
        </w:rPr>
        <w:t xml:space="preserve"> or mailed to the address listed in section 1.8 of the RFP.</w:t>
      </w:r>
      <w:r w:rsidR="006558D7">
        <w:rPr>
          <w:rStyle w:val="CommentReference"/>
          <w:rFonts w:ascii="Garamond" w:hAnsi="Garamond"/>
          <w:sz w:val="24"/>
          <w:szCs w:val="24"/>
        </w:rPr>
        <w:t xml:space="preserve"> </w:t>
      </w:r>
      <w:r w:rsidR="006558D7">
        <w:rPr>
          <w:rFonts w:ascii="Garamond" w:hAnsi="Garamond"/>
          <w:bCs/>
          <w:szCs w:val="24"/>
        </w:rPr>
        <w:t>Attachment H</w:t>
      </w:r>
      <w:r w:rsidR="008747F8" w:rsidRPr="008747F8">
        <w:rPr>
          <w:rFonts w:ascii="Garamond" w:hAnsi="Garamond"/>
          <w:bCs/>
          <w:color w:val="FF0000"/>
          <w:szCs w:val="24"/>
        </w:rPr>
        <w:t xml:space="preserve"> </w:t>
      </w:r>
      <w:r w:rsidR="008747F8" w:rsidRPr="008747F8">
        <w:rPr>
          <w:rStyle w:val="CommentReference"/>
          <w:rFonts w:ascii="Garamond" w:hAnsi="Garamond"/>
          <w:sz w:val="24"/>
          <w:szCs w:val="24"/>
        </w:rPr>
        <w:t>should be submitted</w:t>
      </w:r>
      <w:r w:rsidR="008747F8" w:rsidRPr="008747F8">
        <w:rPr>
          <w:rFonts w:ascii="Garamond" w:hAnsi="Garamond"/>
          <w:bCs/>
          <w:szCs w:val="24"/>
        </w:rPr>
        <w:t xml:space="preserve"> no more than ten (10) business days after the proposal submission due date listed in Section 1.24 of the RFP. Please provide the customer information for each reference.</w:t>
      </w:r>
    </w:p>
    <w:p w14:paraId="53524B89" w14:textId="77777777" w:rsidR="00B31295" w:rsidRPr="00480672" w:rsidRDefault="00B31295" w:rsidP="00B31295">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293"/>
      </w:tblGrid>
      <w:tr w:rsidR="0009502C" w:rsidRPr="00480672" w14:paraId="0318FD3D" w14:textId="77777777" w:rsidTr="00BA5693">
        <w:tc>
          <w:tcPr>
            <w:tcW w:w="4337" w:type="dxa"/>
            <w:shd w:val="clear" w:color="auto" w:fill="B3B3B3"/>
            <w:vAlign w:val="bottom"/>
          </w:tcPr>
          <w:p w14:paraId="1728A4CF" w14:textId="77777777" w:rsidR="0009502C" w:rsidRPr="00480672" w:rsidRDefault="0009502C" w:rsidP="0009502C">
            <w:pPr>
              <w:rPr>
                <w:rFonts w:ascii="Garamond" w:hAnsi="Garamond"/>
                <w:b/>
                <w:bCs/>
                <w:szCs w:val="24"/>
              </w:rPr>
            </w:pPr>
            <w:r w:rsidRPr="00480672">
              <w:rPr>
                <w:rFonts w:ascii="Garamond" w:hAnsi="Garamond"/>
                <w:b/>
                <w:bCs/>
                <w:szCs w:val="24"/>
              </w:rPr>
              <w:lastRenderedPageBreak/>
              <w:t>Customer 1</w:t>
            </w:r>
          </w:p>
        </w:tc>
        <w:tc>
          <w:tcPr>
            <w:tcW w:w="4293" w:type="dxa"/>
            <w:tcBorders>
              <w:bottom w:val="single" w:sz="4" w:space="0" w:color="auto"/>
            </w:tcBorders>
            <w:shd w:val="clear" w:color="auto" w:fill="B3B3B3"/>
          </w:tcPr>
          <w:p w14:paraId="0D474B1B" w14:textId="77777777" w:rsidR="0009502C" w:rsidRPr="00480672" w:rsidRDefault="0009502C" w:rsidP="0009502C">
            <w:pPr>
              <w:rPr>
                <w:rFonts w:ascii="Garamond" w:hAnsi="Garamond"/>
                <w:szCs w:val="24"/>
              </w:rPr>
            </w:pPr>
          </w:p>
        </w:tc>
      </w:tr>
      <w:tr w:rsidR="00BA5693" w:rsidRPr="00480672" w14:paraId="4051EF31" w14:textId="77777777" w:rsidTr="00BA5693">
        <w:tc>
          <w:tcPr>
            <w:tcW w:w="4337" w:type="dxa"/>
            <w:vAlign w:val="bottom"/>
          </w:tcPr>
          <w:p w14:paraId="70B7CA00" w14:textId="77777777" w:rsidR="00BA5693" w:rsidRPr="00480672" w:rsidRDefault="00BA5693" w:rsidP="00BA5693">
            <w:pPr>
              <w:rPr>
                <w:rFonts w:ascii="Garamond" w:hAnsi="Garamond"/>
                <w:szCs w:val="24"/>
              </w:rPr>
            </w:pPr>
            <w:r w:rsidRPr="00480672">
              <w:rPr>
                <w:rFonts w:ascii="Garamond" w:hAnsi="Garamond"/>
                <w:szCs w:val="24"/>
              </w:rPr>
              <w:t>Legal Name of Company or Governmental Entity</w:t>
            </w:r>
          </w:p>
        </w:tc>
        <w:tc>
          <w:tcPr>
            <w:tcW w:w="4293" w:type="dxa"/>
            <w:shd w:val="clear" w:color="auto" w:fill="FFFF99"/>
          </w:tcPr>
          <w:p w14:paraId="55CD4EB9" w14:textId="04CC6BED" w:rsidR="00BA5693" w:rsidRPr="00480672" w:rsidRDefault="00BA5693" w:rsidP="00BA5693">
            <w:pPr>
              <w:rPr>
                <w:rFonts w:ascii="Garamond" w:hAnsi="Garamond"/>
                <w:szCs w:val="24"/>
              </w:rPr>
            </w:pPr>
            <w:r>
              <w:rPr>
                <w:rFonts w:ascii="Garamond" w:hAnsi="Garamond"/>
                <w:szCs w:val="24"/>
              </w:rPr>
              <w:t>Automated Doors &amp; Access Company, Inc.</w:t>
            </w:r>
          </w:p>
        </w:tc>
      </w:tr>
      <w:tr w:rsidR="00BA5693" w:rsidRPr="00480672" w14:paraId="492DD976" w14:textId="77777777" w:rsidTr="00BA5693">
        <w:tc>
          <w:tcPr>
            <w:tcW w:w="4337" w:type="dxa"/>
            <w:vAlign w:val="bottom"/>
          </w:tcPr>
          <w:p w14:paraId="2251F86E" w14:textId="77777777" w:rsidR="00BA5693" w:rsidRPr="00480672" w:rsidRDefault="00BA5693" w:rsidP="00BA5693">
            <w:pPr>
              <w:rPr>
                <w:rFonts w:ascii="Garamond" w:hAnsi="Garamond"/>
                <w:szCs w:val="24"/>
              </w:rPr>
            </w:pPr>
            <w:r w:rsidRPr="00480672">
              <w:rPr>
                <w:rFonts w:ascii="Garamond" w:hAnsi="Garamond"/>
                <w:szCs w:val="24"/>
              </w:rPr>
              <w:t>Company Mailing Address</w:t>
            </w:r>
          </w:p>
        </w:tc>
        <w:tc>
          <w:tcPr>
            <w:tcW w:w="4293" w:type="dxa"/>
            <w:shd w:val="clear" w:color="auto" w:fill="FFFF99"/>
          </w:tcPr>
          <w:p w14:paraId="3DB44E55" w14:textId="56ADED35" w:rsidR="00BA5693" w:rsidRPr="00480672" w:rsidRDefault="00BA5693" w:rsidP="00BA5693">
            <w:pPr>
              <w:rPr>
                <w:rFonts w:ascii="Garamond" w:hAnsi="Garamond"/>
                <w:szCs w:val="24"/>
              </w:rPr>
            </w:pPr>
            <w:r>
              <w:rPr>
                <w:rFonts w:ascii="Garamond" w:hAnsi="Garamond"/>
                <w:szCs w:val="24"/>
              </w:rPr>
              <w:t>6951 E 30</w:t>
            </w:r>
            <w:r w:rsidRPr="008B2B75">
              <w:rPr>
                <w:rFonts w:ascii="Garamond" w:hAnsi="Garamond"/>
                <w:szCs w:val="24"/>
                <w:vertAlign w:val="superscript"/>
              </w:rPr>
              <w:t>TH</w:t>
            </w:r>
            <w:r>
              <w:rPr>
                <w:rFonts w:ascii="Garamond" w:hAnsi="Garamond"/>
                <w:szCs w:val="24"/>
                <w:vertAlign w:val="superscript"/>
              </w:rPr>
              <w:t xml:space="preserve"> </w:t>
            </w:r>
            <w:r>
              <w:rPr>
                <w:rFonts w:ascii="Garamond" w:hAnsi="Garamond"/>
                <w:szCs w:val="24"/>
              </w:rPr>
              <w:t>Street, Suite C</w:t>
            </w:r>
          </w:p>
        </w:tc>
      </w:tr>
      <w:tr w:rsidR="00BA5693" w:rsidRPr="00480672" w14:paraId="110E1716" w14:textId="77777777" w:rsidTr="00BA5693">
        <w:tc>
          <w:tcPr>
            <w:tcW w:w="4337" w:type="dxa"/>
            <w:vAlign w:val="bottom"/>
          </w:tcPr>
          <w:p w14:paraId="7EFC61C0" w14:textId="77777777" w:rsidR="00BA5693" w:rsidRPr="00480672" w:rsidRDefault="00BA5693" w:rsidP="00BA5693">
            <w:pPr>
              <w:rPr>
                <w:rFonts w:ascii="Garamond" w:hAnsi="Garamond"/>
                <w:szCs w:val="24"/>
              </w:rPr>
            </w:pPr>
            <w:r w:rsidRPr="00480672">
              <w:rPr>
                <w:rFonts w:ascii="Garamond" w:hAnsi="Garamond"/>
                <w:szCs w:val="24"/>
              </w:rPr>
              <w:t>Company City, State, Zip</w:t>
            </w:r>
          </w:p>
        </w:tc>
        <w:tc>
          <w:tcPr>
            <w:tcW w:w="4293" w:type="dxa"/>
            <w:shd w:val="clear" w:color="auto" w:fill="FFFF99"/>
          </w:tcPr>
          <w:p w14:paraId="333EF371" w14:textId="5B6F3E9C" w:rsidR="00BA5693" w:rsidRPr="00480672" w:rsidRDefault="00BA5693" w:rsidP="00BA5693">
            <w:pPr>
              <w:rPr>
                <w:rFonts w:ascii="Garamond" w:hAnsi="Garamond"/>
                <w:szCs w:val="24"/>
              </w:rPr>
            </w:pPr>
            <w:r>
              <w:rPr>
                <w:rFonts w:ascii="Garamond" w:hAnsi="Garamond"/>
                <w:szCs w:val="24"/>
              </w:rPr>
              <w:t>Indianapolis, IN  46219</w:t>
            </w:r>
          </w:p>
        </w:tc>
      </w:tr>
      <w:tr w:rsidR="00BA5693" w:rsidRPr="00480672" w14:paraId="2D67BE85" w14:textId="77777777" w:rsidTr="00BA5693">
        <w:tc>
          <w:tcPr>
            <w:tcW w:w="4337" w:type="dxa"/>
            <w:vAlign w:val="bottom"/>
          </w:tcPr>
          <w:p w14:paraId="64986315" w14:textId="77777777" w:rsidR="00BA5693" w:rsidRPr="00480672" w:rsidRDefault="00BA5693" w:rsidP="00BA5693">
            <w:pPr>
              <w:rPr>
                <w:rFonts w:ascii="Garamond" w:hAnsi="Garamond"/>
                <w:szCs w:val="24"/>
              </w:rPr>
            </w:pPr>
            <w:r w:rsidRPr="00480672">
              <w:rPr>
                <w:rFonts w:ascii="Garamond" w:hAnsi="Garamond"/>
                <w:szCs w:val="24"/>
              </w:rPr>
              <w:t>Company Website Address</w:t>
            </w:r>
          </w:p>
        </w:tc>
        <w:tc>
          <w:tcPr>
            <w:tcW w:w="4293" w:type="dxa"/>
            <w:shd w:val="clear" w:color="auto" w:fill="FFFF99"/>
          </w:tcPr>
          <w:p w14:paraId="451E1065" w14:textId="620298A1" w:rsidR="00BA5693" w:rsidRPr="00480672" w:rsidRDefault="00BA5693" w:rsidP="00BA5693">
            <w:pPr>
              <w:rPr>
                <w:rFonts w:ascii="Garamond" w:hAnsi="Garamond"/>
                <w:szCs w:val="24"/>
              </w:rPr>
            </w:pPr>
            <w:hyperlink r:id="rId10" w:history="1">
              <w:r w:rsidRPr="001E2721">
                <w:rPr>
                  <w:rStyle w:val="Hyperlink"/>
                  <w:rFonts w:ascii="Garamond" w:hAnsi="Garamond"/>
                  <w:szCs w:val="24"/>
                </w:rPr>
                <w:t>www.adausa.com</w:t>
              </w:r>
            </w:hyperlink>
          </w:p>
        </w:tc>
      </w:tr>
      <w:tr w:rsidR="00BA5693" w:rsidRPr="00480672" w14:paraId="5C57E457" w14:textId="77777777" w:rsidTr="00BA5693">
        <w:tc>
          <w:tcPr>
            <w:tcW w:w="4337" w:type="dxa"/>
            <w:vAlign w:val="bottom"/>
          </w:tcPr>
          <w:p w14:paraId="0004C744" w14:textId="77777777" w:rsidR="00BA5693" w:rsidRPr="00480672" w:rsidRDefault="00BA5693" w:rsidP="00BA5693">
            <w:pPr>
              <w:rPr>
                <w:rFonts w:ascii="Garamond" w:hAnsi="Garamond"/>
                <w:szCs w:val="24"/>
              </w:rPr>
            </w:pPr>
            <w:r w:rsidRPr="00480672">
              <w:rPr>
                <w:rFonts w:ascii="Garamond" w:hAnsi="Garamond"/>
                <w:szCs w:val="24"/>
              </w:rPr>
              <w:t>Contact Person</w:t>
            </w:r>
          </w:p>
        </w:tc>
        <w:tc>
          <w:tcPr>
            <w:tcW w:w="4293" w:type="dxa"/>
            <w:shd w:val="clear" w:color="auto" w:fill="FFFF99"/>
          </w:tcPr>
          <w:p w14:paraId="525D321A" w14:textId="42263A14" w:rsidR="00BA5693" w:rsidRPr="00480672" w:rsidRDefault="00BA5693" w:rsidP="00BA5693">
            <w:pPr>
              <w:rPr>
                <w:rFonts w:ascii="Garamond" w:hAnsi="Garamond"/>
                <w:szCs w:val="24"/>
              </w:rPr>
            </w:pPr>
            <w:r>
              <w:rPr>
                <w:rFonts w:ascii="Garamond" w:hAnsi="Garamond"/>
                <w:szCs w:val="24"/>
              </w:rPr>
              <w:t>John Gambrel</w:t>
            </w:r>
          </w:p>
        </w:tc>
      </w:tr>
      <w:tr w:rsidR="00BA5693" w:rsidRPr="00480672" w14:paraId="4549D602" w14:textId="77777777" w:rsidTr="00BA5693">
        <w:tc>
          <w:tcPr>
            <w:tcW w:w="4337" w:type="dxa"/>
            <w:vAlign w:val="bottom"/>
          </w:tcPr>
          <w:p w14:paraId="4EF92ACE" w14:textId="61E469AB" w:rsidR="00BA5693" w:rsidRPr="00480672" w:rsidRDefault="00BA5693" w:rsidP="00BA5693">
            <w:pPr>
              <w:rPr>
                <w:rFonts w:ascii="Garamond" w:hAnsi="Garamond"/>
                <w:szCs w:val="24"/>
              </w:rPr>
            </w:pPr>
            <w:r>
              <w:rPr>
                <w:rFonts w:ascii="Garamond" w:hAnsi="Garamond"/>
                <w:szCs w:val="24"/>
              </w:rPr>
              <w:t>Contact Title</w:t>
            </w:r>
          </w:p>
        </w:tc>
        <w:tc>
          <w:tcPr>
            <w:tcW w:w="4293" w:type="dxa"/>
            <w:shd w:val="clear" w:color="auto" w:fill="FFFF99"/>
          </w:tcPr>
          <w:p w14:paraId="47EC0A09" w14:textId="6DB8B49C" w:rsidR="00BA5693" w:rsidRPr="00480672" w:rsidRDefault="00BA5693" w:rsidP="00BA5693">
            <w:pPr>
              <w:rPr>
                <w:rFonts w:ascii="Garamond" w:hAnsi="Garamond"/>
                <w:szCs w:val="24"/>
              </w:rPr>
            </w:pPr>
            <w:r>
              <w:rPr>
                <w:rFonts w:ascii="Garamond" w:hAnsi="Garamond"/>
                <w:szCs w:val="24"/>
              </w:rPr>
              <w:t>General Manager</w:t>
            </w:r>
          </w:p>
        </w:tc>
      </w:tr>
      <w:tr w:rsidR="00BA5693" w:rsidRPr="00480672" w14:paraId="5C86AA6A" w14:textId="77777777" w:rsidTr="00BA5693">
        <w:tc>
          <w:tcPr>
            <w:tcW w:w="4337" w:type="dxa"/>
            <w:vAlign w:val="bottom"/>
          </w:tcPr>
          <w:p w14:paraId="32DFBD97" w14:textId="77777777" w:rsidR="00BA5693" w:rsidRPr="00480672" w:rsidRDefault="00BA5693" w:rsidP="00BA5693">
            <w:pPr>
              <w:rPr>
                <w:rFonts w:ascii="Garamond" w:hAnsi="Garamond"/>
                <w:szCs w:val="24"/>
              </w:rPr>
            </w:pPr>
            <w:r w:rsidRPr="00480672">
              <w:rPr>
                <w:rFonts w:ascii="Garamond" w:hAnsi="Garamond"/>
                <w:szCs w:val="24"/>
              </w:rPr>
              <w:t>Company Telephone Number</w:t>
            </w:r>
          </w:p>
        </w:tc>
        <w:tc>
          <w:tcPr>
            <w:tcW w:w="4293" w:type="dxa"/>
            <w:shd w:val="clear" w:color="auto" w:fill="FFFF99"/>
          </w:tcPr>
          <w:p w14:paraId="4C79177B" w14:textId="3A324B6E" w:rsidR="00BA5693" w:rsidRPr="00480672" w:rsidRDefault="00BA5693" w:rsidP="00BA5693">
            <w:pPr>
              <w:rPr>
                <w:rFonts w:ascii="Garamond" w:hAnsi="Garamond"/>
                <w:szCs w:val="24"/>
              </w:rPr>
            </w:pPr>
            <w:r>
              <w:rPr>
                <w:rFonts w:ascii="Garamond" w:hAnsi="Garamond"/>
                <w:szCs w:val="24"/>
              </w:rPr>
              <w:t>317-472-7469</w:t>
            </w:r>
          </w:p>
        </w:tc>
      </w:tr>
      <w:tr w:rsidR="00BA5693" w:rsidRPr="00480672" w14:paraId="136DEFE0" w14:textId="77777777" w:rsidTr="00BA5693">
        <w:tc>
          <w:tcPr>
            <w:tcW w:w="4337" w:type="dxa"/>
            <w:vAlign w:val="bottom"/>
          </w:tcPr>
          <w:p w14:paraId="35449174" w14:textId="77777777" w:rsidR="00BA5693" w:rsidRPr="00480672" w:rsidRDefault="00BA5693" w:rsidP="00BA5693">
            <w:pPr>
              <w:rPr>
                <w:rFonts w:ascii="Garamond" w:hAnsi="Garamond"/>
                <w:szCs w:val="24"/>
              </w:rPr>
            </w:pPr>
            <w:r w:rsidRPr="00480672">
              <w:rPr>
                <w:rFonts w:ascii="Garamond" w:hAnsi="Garamond"/>
                <w:szCs w:val="24"/>
              </w:rPr>
              <w:t>Company Fax Number</w:t>
            </w:r>
          </w:p>
        </w:tc>
        <w:tc>
          <w:tcPr>
            <w:tcW w:w="4293" w:type="dxa"/>
            <w:shd w:val="clear" w:color="auto" w:fill="FFFF99"/>
          </w:tcPr>
          <w:p w14:paraId="228CED07" w14:textId="1A39AD52" w:rsidR="00BA5693" w:rsidRPr="00480672" w:rsidRDefault="00BA5693" w:rsidP="00BA5693">
            <w:pPr>
              <w:rPr>
                <w:rFonts w:ascii="Garamond" w:hAnsi="Garamond"/>
                <w:szCs w:val="24"/>
              </w:rPr>
            </w:pPr>
            <w:r>
              <w:rPr>
                <w:rFonts w:ascii="Garamond" w:hAnsi="Garamond"/>
                <w:szCs w:val="24"/>
              </w:rPr>
              <w:t>317-472-7451</w:t>
            </w:r>
          </w:p>
        </w:tc>
      </w:tr>
      <w:tr w:rsidR="00BA5693" w:rsidRPr="00480672" w14:paraId="11E8EEB2" w14:textId="77777777" w:rsidTr="00BA5693">
        <w:tc>
          <w:tcPr>
            <w:tcW w:w="4337" w:type="dxa"/>
            <w:vAlign w:val="bottom"/>
          </w:tcPr>
          <w:p w14:paraId="7B981F0A" w14:textId="77777777" w:rsidR="00BA5693" w:rsidRPr="00480672" w:rsidRDefault="00BA5693" w:rsidP="00BA5693">
            <w:pPr>
              <w:rPr>
                <w:rFonts w:ascii="Garamond" w:hAnsi="Garamond"/>
                <w:szCs w:val="24"/>
              </w:rPr>
            </w:pPr>
            <w:r w:rsidRPr="00480672">
              <w:rPr>
                <w:rFonts w:ascii="Garamond" w:hAnsi="Garamond"/>
                <w:szCs w:val="24"/>
              </w:rPr>
              <w:t>Contact E-mail</w:t>
            </w:r>
          </w:p>
        </w:tc>
        <w:tc>
          <w:tcPr>
            <w:tcW w:w="4293" w:type="dxa"/>
            <w:shd w:val="clear" w:color="auto" w:fill="FFFF99"/>
          </w:tcPr>
          <w:p w14:paraId="15EBCB74" w14:textId="4EAA3CE8" w:rsidR="00BA5693" w:rsidRPr="00480672" w:rsidRDefault="00BA5693" w:rsidP="00BA5693">
            <w:pPr>
              <w:rPr>
                <w:rFonts w:ascii="Garamond" w:hAnsi="Garamond"/>
                <w:szCs w:val="24"/>
              </w:rPr>
            </w:pPr>
            <w:r>
              <w:rPr>
                <w:rFonts w:ascii="Garamond" w:hAnsi="Garamond"/>
                <w:szCs w:val="24"/>
              </w:rPr>
              <w:t>jgambrel@adausa.com</w:t>
            </w:r>
          </w:p>
        </w:tc>
      </w:tr>
      <w:tr w:rsidR="00BA5693" w:rsidRPr="00480672" w14:paraId="37CBD940" w14:textId="77777777" w:rsidTr="00BA5693">
        <w:tc>
          <w:tcPr>
            <w:tcW w:w="4337" w:type="dxa"/>
            <w:tcBorders>
              <w:bottom w:val="single" w:sz="4" w:space="0" w:color="auto"/>
            </w:tcBorders>
            <w:vAlign w:val="bottom"/>
          </w:tcPr>
          <w:p w14:paraId="3019D611" w14:textId="77777777" w:rsidR="00BA5693" w:rsidRPr="00480672" w:rsidRDefault="00BA5693" w:rsidP="00BA5693">
            <w:pPr>
              <w:rPr>
                <w:rFonts w:ascii="Garamond" w:hAnsi="Garamond"/>
                <w:szCs w:val="24"/>
              </w:rPr>
            </w:pPr>
            <w:r w:rsidRPr="00480672">
              <w:rPr>
                <w:rFonts w:ascii="Garamond" w:hAnsi="Garamond"/>
                <w:szCs w:val="24"/>
              </w:rPr>
              <w:t>Industry of Company</w:t>
            </w:r>
          </w:p>
        </w:tc>
        <w:tc>
          <w:tcPr>
            <w:tcW w:w="4293" w:type="dxa"/>
            <w:tcBorders>
              <w:bottom w:val="single" w:sz="4" w:space="0" w:color="auto"/>
            </w:tcBorders>
            <w:shd w:val="clear" w:color="auto" w:fill="FFFF99"/>
          </w:tcPr>
          <w:p w14:paraId="6A3614E1" w14:textId="310464D4" w:rsidR="00BA5693" w:rsidRPr="00480672" w:rsidRDefault="00BA5693" w:rsidP="00BA5693">
            <w:pPr>
              <w:rPr>
                <w:rFonts w:ascii="Garamond" w:hAnsi="Garamond"/>
                <w:szCs w:val="24"/>
              </w:rPr>
            </w:pPr>
            <w:r>
              <w:rPr>
                <w:rFonts w:ascii="Garamond" w:hAnsi="Garamond"/>
                <w:szCs w:val="24"/>
              </w:rPr>
              <w:t>Automatic Door Supplier and Installer</w:t>
            </w:r>
          </w:p>
        </w:tc>
      </w:tr>
      <w:tr w:rsidR="00BA5693" w:rsidRPr="00480672" w14:paraId="469B616D" w14:textId="77777777" w:rsidTr="00BA5693">
        <w:tc>
          <w:tcPr>
            <w:tcW w:w="4337" w:type="dxa"/>
            <w:shd w:val="clear" w:color="auto" w:fill="B3B3B3"/>
            <w:vAlign w:val="bottom"/>
          </w:tcPr>
          <w:p w14:paraId="225A3A1A" w14:textId="77777777" w:rsidR="00BA5693" w:rsidRPr="00480672" w:rsidRDefault="00BA5693" w:rsidP="00BA5693">
            <w:pPr>
              <w:rPr>
                <w:rFonts w:ascii="Garamond" w:hAnsi="Garamond"/>
                <w:b/>
                <w:bCs/>
                <w:szCs w:val="24"/>
              </w:rPr>
            </w:pPr>
            <w:r w:rsidRPr="00480672">
              <w:rPr>
                <w:rFonts w:ascii="Garamond" w:hAnsi="Garamond"/>
                <w:b/>
                <w:bCs/>
                <w:szCs w:val="24"/>
              </w:rPr>
              <w:t>Customer 2</w:t>
            </w:r>
          </w:p>
        </w:tc>
        <w:tc>
          <w:tcPr>
            <w:tcW w:w="4293" w:type="dxa"/>
            <w:tcBorders>
              <w:bottom w:val="single" w:sz="4" w:space="0" w:color="auto"/>
            </w:tcBorders>
            <w:shd w:val="clear" w:color="auto" w:fill="B3B3B3"/>
          </w:tcPr>
          <w:p w14:paraId="7A73C6B7" w14:textId="77777777" w:rsidR="00BA5693" w:rsidRPr="00480672" w:rsidRDefault="00BA5693" w:rsidP="00BA5693">
            <w:pPr>
              <w:rPr>
                <w:rFonts w:ascii="Garamond" w:hAnsi="Garamond"/>
                <w:szCs w:val="24"/>
              </w:rPr>
            </w:pPr>
          </w:p>
        </w:tc>
      </w:tr>
      <w:tr w:rsidR="00BA5693" w:rsidRPr="00480672" w14:paraId="1F665529" w14:textId="77777777" w:rsidTr="00BA5693">
        <w:tc>
          <w:tcPr>
            <w:tcW w:w="4337" w:type="dxa"/>
            <w:vAlign w:val="bottom"/>
          </w:tcPr>
          <w:p w14:paraId="51F571AE" w14:textId="77777777" w:rsidR="00BA5693" w:rsidRPr="00480672" w:rsidRDefault="00BA5693" w:rsidP="00BA5693">
            <w:pPr>
              <w:rPr>
                <w:rFonts w:ascii="Garamond" w:hAnsi="Garamond"/>
                <w:szCs w:val="24"/>
              </w:rPr>
            </w:pPr>
            <w:r w:rsidRPr="00480672">
              <w:rPr>
                <w:rFonts w:ascii="Garamond" w:hAnsi="Garamond"/>
                <w:szCs w:val="24"/>
              </w:rPr>
              <w:t>Legal Name of Company or Governmental Entity</w:t>
            </w:r>
          </w:p>
        </w:tc>
        <w:tc>
          <w:tcPr>
            <w:tcW w:w="4293" w:type="dxa"/>
            <w:shd w:val="clear" w:color="auto" w:fill="FFFF99"/>
          </w:tcPr>
          <w:p w14:paraId="50170D4E" w14:textId="35DCE0F9" w:rsidR="00BA5693" w:rsidRPr="00480672" w:rsidRDefault="00BA5693" w:rsidP="00BA5693">
            <w:pPr>
              <w:rPr>
                <w:rFonts w:ascii="Garamond" w:hAnsi="Garamond"/>
                <w:szCs w:val="24"/>
              </w:rPr>
            </w:pPr>
          </w:p>
        </w:tc>
      </w:tr>
      <w:tr w:rsidR="00BA5693" w:rsidRPr="00480672" w14:paraId="6949E424" w14:textId="77777777" w:rsidTr="00BA5693">
        <w:tc>
          <w:tcPr>
            <w:tcW w:w="4337" w:type="dxa"/>
            <w:vAlign w:val="bottom"/>
          </w:tcPr>
          <w:p w14:paraId="33DDC7FB" w14:textId="77777777" w:rsidR="00BA5693" w:rsidRPr="00480672" w:rsidRDefault="00BA5693" w:rsidP="00BA5693">
            <w:pPr>
              <w:rPr>
                <w:rFonts w:ascii="Garamond" w:hAnsi="Garamond"/>
                <w:szCs w:val="24"/>
              </w:rPr>
            </w:pPr>
            <w:r w:rsidRPr="00480672">
              <w:rPr>
                <w:rFonts w:ascii="Garamond" w:hAnsi="Garamond"/>
                <w:szCs w:val="24"/>
              </w:rPr>
              <w:t>Company Mailing Address</w:t>
            </w:r>
          </w:p>
        </w:tc>
        <w:tc>
          <w:tcPr>
            <w:tcW w:w="4293" w:type="dxa"/>
            <w:shd w:val="clear" w:color="auto" w:fill="FFFF99"/>
          </w:tcPr>
          <w:p w14:paraId="5E4DC9F7" w14:textId="4B6FB44E" w:rsidR="00BA5693" w:rsidRPr="00480672" w:rsidRDefault="00BA5693" w:rsidP="00BA5693">
            <w:pPr>
              <w:rPr>
                <w:rFonts w:ascii="Garamond" w:hAnsi="Garamond"/>
                <w:szCs w:val="24"/>
              </w:rPr>
            </w:pPr>
          </w:p>
        </w:tc>
      </w:tr>
      <w:tr w:rsidR="00BA5693" w:rsidRPr="00480672" w14:paraId="79394CB5" w14:textId="77777777" w:rsidTr="00BA5693">
        <w:tc>
          <w:tcPr>
            <w:tcW w:w="4337" w:type="dxa"/>
            <w:vAlign w:val="bottom"/>
          </w:tcPr>
          <w:p w14:paraId="52C229FF" w14:textId="77777777" w:rsidR="00BA5693" w:rsidRPr="00480672" w:rsidRDefault="00BA5693" w:rsidP="00BA5693">
            <w:pPr>
              <w:rPr>
                <w:rFonts w:ascii="Garamond" w:hAnsi="Garamond"/>
                <w:szCs w:val="24"/>
              </w:rPr>
            </w:pPr>
            <w:r w:rsidRPr="00480672">
              <w:rPr>
                <w:rFonts w:ascii="Garamond" w:hAnsi="Garamond"/>
                <w:szCs w:val="24"/>
              </w:rPr>
              <w:t>Company City, State, Zip</w:t>
            </w:r>
          </w:p>
        </w:tc>
        <w:tc>
          <w:tcPr>
            <w:tcW w:w="4293" w:type="dxa"/>
            <w:shd w:val="clear" w:color="auto" w:fill="FFFF99"/>
          </w:tcPr>
          <w:p w14:paraId="7DD1EB35" w14:textId="520315FC" w:rsidR="00BA5693" w:rsidRPr="00480672" w:rsidRDefault="00BA5693" w:rsidP="00BA5693">
            <w:pPr>
              <w:rPr>
                <w:rFonts w:ascii="Garamond" w:hAnsi="Garamond"/>
                <w:szCs w:val="24"/>
              </w:rPr>
            </w:pPr>
          </w:p>
        </w:tc>
      </w:tr>
      <w:tr w:rsidR="00BA5693" w:rsidRPr="00480672" w14:paraId="10F7D583" w14:textId="77777777" w:rsidTr="00BA5693">
        <w:tc>
          <w:tcPr>
            <w:tcW w:w="4337" w:type="dxa"/>
            <w:vAlign w:val="bottom"/>
          </w:tcPr>
          <w:p w14:paraId="2640B0B8" w14:textId="77777777" w:rsidR="00BA5693" w:rsidRPr="00480672" w:rsidRDefault="00BA5693" w:rsidP="00BA5693">
            <w:pPr>
              <w:rPr>
                <w:rFonts w:ascii="Garamond" w:hAnsi="Garamond"/>
                <w:szCs w:val="24"/>
              </w:rPr>
            </w:pPr>
            <w:r w:rsidRPr="00480672">
              <w:rPr>
                <w:rFonts w:ascii="Garamond" w:hAnsi="Garamond"/>
                <w:szCs w:val="24"/>
              </w:rPr>
              <w:t>Company Website Address</w:t>
            </w:r>
          </w:p>
        </w:tc>
        <w:tc>
          <w:tcPr>
            <w:tcW w:w="4293" w:type="dxa"/>
            <w:shd w:val="clear" w:color="auto" w:fill="FFFF99"/>
          </w:tcPr>
          <w:p w14:paraId="1AC84B27" w14:textId="2194BC25" w:rsidR="00BA5693" w:rsidRPr="00480672" w:rsidRDefault="00BA5693" w:rsidP="00BA5693">
            <w:pPr>
              <w:rPr>
                <w:rFonts w:ascii="Garamond" w:hAnsi="Garamond"/>
                <w:szCs w:val="24"/>
              </w:rPr>
            </w:pPr>
          </w:p>
        </w:tc>
      </w:tr>
      <w:tr w:rsidR="00BA5693" w:rsidRPr="00480672" w14:paraId="618D8639" w14:textId="77777777" w:rsidTr="00BA5693">
        <w:tc>
          <w:tcPr>
            <w:tcW w:w="4337" w:type="dxa"/>
            <w:vAlign w:val="bottom"/>
          </w:tcPr>
          <w:p w14:paraId="0EC6BADD" w14:textId="77777777" w:rsidR="00BA5693" w:rsidRPr="00480672" w:rsidRDefault="00BA5693" w:rsidP="00BA5693">
            <w:pPr>
              <w:rPr>
                <w:rFonts w:ascii="Garamond" w:hAnsi="Garamond"/>
                <w:szCs w:val="24"/>
              </w:rPr>
            </w:pPr>
            <w:r w:rsidRPr="00480672">
              <w:rPr>
                <w:rFonts w:ascii="Garamond" w:hAnsi="Garamond"/>
                <w:szCs w:val="24"/>
              </w:rPr>
              <w:t>Contact Person</w:t>
            </w:r>
          </w:p>
        </w:tc>
        <w:tc>
          <w:tcPr>
            <w:tcW w:w="4293" w:type="dxa"/>
            <w:shd w:val="clear" w:color="auto" w:fill="FFFF99"/>
          </w:tcPr>
          <w:p w14:paraId="78FB7391" w14:textId="1BFFDF4C" w:rsidR="00BA5693" w:rsidRPr="00480672" w:rsidRDefault="00BA5693" w:rsidP="00BA5693">
            <w:pPr>
              <w:rPr>
                <w:rFonts w:ascii="Garamond" w:hAnsi="Garamond"/>
                <w:szCs w:val="24"/>
              </w:rPr>
            </w:pPr>
          </w:p>
        </w:tc>
      </w:tr>
      <w:tr w:rsidR="00BA5693" w:rsidRPr="00480672" w14:paraId="39B779B4" w14:textId="77777777" w:rsidTr="00BA5693">
        <w:tc>
          <w:tcPr>
            <w:tcW w:w="4337" w:type="dxa"/>
            <w:vAlign w:val="bottom"/>
          </w:tcPr>
          <w:p w14:paraId="0763A6FD" w14:textId="0623858B" w:rsidR="00BA5693" w:rsidRPr="00480672" w:rsidRDefault="00BA5693" w:rsidP="00BA5693">
            <w:pPr>
              <w:rPr>
                <w:rFonts w:ascii="Garamond" w:hAnsi="Garamond"/>
                <w:szCs w:val="24"/>
              </w:rPr>
            </w:pPr>
            <w:r>
              <w:rPr>
                <w:rFonts w:ascii="Garamond" w:hAnsi="Garamond"/>
                <w:szCs w:val="24"/>
              </w:rPr>
              <w:t>Contact Title</w:t>
            </w:r>
          </w:p>
        </w:tc>
        <w:tc>
          <w:tcPr>
            <w:tcW w:w="4293" w:type="dxa"/>
            <w:shd w:val="clear" w:color="auto" w:fill="FFFF99"/>
          </w:tcPr>
          <w:p w14:paraId="1509F2E2" w14:textId="47646653" w:rsidR="00BA5693" w:rsidRPr="00480672" w:rsidRDefault="00BA5693" w:rsidP="00BA5693">
            <w:pPr>
              <w:rPr>
                <w:rFonts w:ascii="Garamond" w:hAnsi="Garamond"/>
                <w:szCs w:val="24"/>
              </w:rPr>
            </w:pPr>
          </w:p>
        </w:tc>
      </w:tr>
      <w:tr w:rsidR="00BA5693" w:rsidRPr="00480672" w14:paraId="116C22A6" w14:textId="77777777" w:rsidTr="00BA5693">
        <w:tc>
          <w:tcPr>
            <w:tcW w:w="4337" w:type="dxa"/>
            <w:vAlign w:val="bottom"/>
          </w:tcPr>
          <w:p w14:paraId="0D631EFD" w14:textId="77777777" w:rsidR="00BA5693" w:rsidRPr="00480672" w:rsidRDefault="00BA5693" w:rsidP="00BA5693">
            <w:pPr>
              <w:rPr>
                <w:rFonts w:ascii="Garamond" w:hAnsi="Garamond"/>
                <w:szCs w:val="24"/>
              </w:rPr>
            </w:pPr>
            <w:r w:rsidRPr="00480672">
              <w:rPr>
                <w:rFonts w:ascii="Garamond" w:hAnsi="Garamond"/>
                <w:szCs w:val="24"/>
              </w:rPr>
              <w:t>Company Telephone Number</w:t>
            </w:r>
          </w:p>
        </w:tc>
        <w:tc>
          <w:tcPr>
            <w:tcW w:w="4293" w:type="dxa"/>
            <w:shd w:val="clear" w:color="auto" w:fill="FFFF99"/>
          </w:tcPr>
          <w:p w14:paraId="2EA88111" w14:textId="517FBC4D" w:rsidR="00BA5693" w:rsidRPr="00480672" w:rsidRDefault="00BA5693" w:rsidP="00BA5693">
            <w:pPr>
              <w:rPr>
                <w:rFonts w:ascii="Garamond" w:hAnsi="Garamond"/>
                <w:szCs w:val="24"/>
              </w:rPr>
            </w:pPr>
          </w:p>
        </w:tc>
      </w:tr>
      <w:tr w:rsidR="00BA5693" w:rsidRPr="00480672" w14:paraId="1D2A5329" w14:textId="77777777" w:rsidTr="00BA5693">
        <w:tc>
          <w:tcPr>
            <w:tcW w:w="4337" w:type="dxa"/>
            <w:vAlign w:val="bottom"/>
          </w:tcPr>
          <w:p w14:paraId="7C79F9FE" w14:textId="77777777" w:rsidR="00BA5693" w:rsidRPr="00480672" w:rsidRDefault="00BA5693" w:rsidP="00BA5693">
            <w:pPr>
              <w:rPr>
                <w:rFonts w:ascii="Garamond" w:hAnsi="Garamond"/>
                <w:szCs w:val="24"/>
              </w:rPr>
            </w:pPr>
            <w:r w:rsidRPr="00480672">
              <w:rPr>
                <w:rFonts w:ascii="Garamond" w:hAnsi="Garamond"/>
                <w:szCs w:val="24"/>
              </w:rPr>
              <w:t>Company Fax Number</w:t>
            </w:r>
          </w:p>
        </w:tc>
        <w:tc>
          <w:tcPr>
            <w:tcW w:w="4293" w:type="dxa"/>
            <w:shd w:val="clear" w:color="auto" w:fill="FFFF99"/>
          </w:tcPr>
          <w:p w14:paraId="6E786E3F" w14:textId="746F45D4" w:rsidR="00BA5693" w:rsidRPr="00480672" w:rsidRDefault="00BA5693" w:rsidP="00BA5693">
            <w:pPr>
              <w:rPr>
                <w:rFonts w:ascii="Garamond" w:hAnsi="Garamond"/>
                <w:szCs w:val="24"/>
              </w:rPr>
            </w:pPr>
          </w:p>
        </w:tc>
      </w:tr>
      <w:tr w:rsidR="00BA5693" w:rsidRPr="00480672" w14:paraId="157B4B02" w14:textId="77777777" w:rsidTr="00BA5693">
        <w:tc>
          <w:tcPr>
            <w:tcW w:w="4337" w:type="dxa"/>
            <w:vAlign w:val="bottom"/>
          </w:tcPr>
          <w:p w14:paraId="7BC51180" w14:textId="77777777" w:rsidR="00BA5693" w:rsidRPr="00480672" w:rsidRDefault="00BA5693" w:rsidP="00BA5693">
            <w:pPr>
              <w:rPr>
                <w:rFonts w:ascii="Garamond" w:hAnsi="Garamond"/>
                <w:szCs w:val="24"/>
              </w:rPr>
            </w:pPr>
            <w:r w:rsidRPr="00480672">
              <w:rPr>
                <w:rFonts w:ascii="Garamond" w:hAnsi="Garamond"/>
                <w:szCs w:val="24"/>
              </w:rPr>
              <w:t>Contact E-mail</w:t>
            </w:r>
          </w:p>
        </w:tc>
        <w:tc>
          <w:tcPr>
            <w:tcW w:w="4293" w:type="dxa"/>
            <w:shd w:val="clear" w:color="auto" w:fill="FFFF99"/>
          </w:tcPr>
          <w:p w14:paraId="523D51E3" w14:textId="4E980D74" w:rsidR="00BA5693" w:rsidRPr="00480672" w:rsidRDefault="00BA5693" w:rsidP="00BA5693">
            <w:pPr>
              <w:rPr>
                <w:rFonts w:ascii="Garamond" w:hAnsi="Garamond"/>
                <w:szCs w:val="24"/>
              </w:rPr>
            </w:pPr>
          </w:p>
        </w:tc>
      </w:tr>
      <w:tr w:rsidR="00BA5693" w:rsidRPr="00480672" w14:paraId="40836350" w14:textId="77777777" w:rsidTr="00BA5693">
        <w:tc>
          <w:tcPr>
            <w:tcW w:w="4337" w:type="dxa"/>
            <w:tcBorders>
              <w:bottom w:val="single" w:sz="4" w:space="0" w:color="auto"/>
            </w:tcBorders>
            <w:vAlign w:val="bottom"/>
          </w:tcPr>
          <w:p w14:paraId="35F94187" w14:textId="77777777" w:rsidR="00BA5693" w:rsidRPr="00480672" w:rsidRDefault="00BA5693" w:rsidP="00BA5693">
            <w:pPr>
              <w:rPr>
                <w:rFonts w:ascii="Garamond" w:hAnsi="Garamond"/>
                <w:szCs w:val="24"/>
              </w:rPr>
            </w:pPr>
            <w:r w:rsidRPr="00480672">
              <w:rPr>
                <w:rFonts w:ascii="Garamond" w:hAnsi="Garamond"/>
                <w:szCs w:val="24"/>
              </w:rPr>
              <w:t>Industry of Company</w:t>
            </w:r>
          </w:p>
        </w:tc>
        <w:tc>
          <w:tcPr>
            <w:tcW w:w="4293" w:type="dxa"/>
            <w:tcBorders>
              <w:bottom w:val="single" w:sz="4" w:space="0" w:color="auto"/>
            </w:tcBorders>
            <w:shd w:val="clear" w:color="auto" w:fill="FFFF99"/>
          </w:tcPr>
          <w:p w14:paraId="36539B8E" w14:textId="75F2C452" w:rsidR="00BA5693" w:rsidRPr="00480672" w:rsidRDefault="00BA5693" w:rsidP="00BA5693">
            <w:pPr>
              <w:rPr>
                <w:rFonts w:ascii="Garamond" w:hAnsi="Garamond"/>
                <w:szCs w:val="24"/>
              </w:rPr>
            </w:pPr>
          </w:p>
        </w:tc>
      </w:tr>
      <w:tr w:rsidR="00BA5693" w:rsidRPr="00480672" w14:paraId="4D3FC23F" w14:textId="77777777" w:rsidTr="00BA5693">
        <w:tc>
          <w:tcPr>
            <w:tcW w:w="4337" w:type="dxa"/>
            <w:shd w:val="clear" w:color="auto" w:fill="B3B3B3"/>
            <w:vAlign w:val="bottom"/>
          </w:tcPr>
          <w:p w14:paraId="0B85CDE8" w14:textId="77777777" w:rsidR="00BA5693" w:rsidRPr="00480672" w:rsidRDefault="00BA5693" w:rsidP="00BA5693">
            <w:pPr>
              <w:rPr>
                <w:rFonts w:ascii="Garamond" w:hAnsi="Garamond"/>
                <w:b/>
                <w:bCs/>
                <w:szCs w:val="24"/>
              </w:rPr>
            </w:pPr>
            <w:r w:rsidRPr="00480672">
              <w:rPr>
                <w:rFonts w:ascii="Garamond" w:hAnsi="Garamond"/>
                <w:b/>
                <w:bCs/>
                <w:szCs w:val="24"/>
              </w:rPr>
              <w:t>Customer 3</w:t>
            </w:r>
          </w:p>
        </w:tc>
        <w:tc>
          <w:tcPr>
            <w:tcW w:w="4293" w:type="dxa"/>
            <w:tcBorders>
              <w:bottom w:val="single" w:sz="4" w:space="0" w:color="auto"/>
            </w:tcBorders>
            <w:shd w:val="clear" w:color="auto" w:fill="B3B3B3"/>
          </w:tcPr>
          <w:p w14:paraId="2738E897" w14:textId="77777777" w:rsidR="00BA5693" w:rsidRPr="00480672" w:rsidRDefault="00BA5693" w:rsidP="00BA5693">
            <w:pPr>
              <w:rPr>
                <w:rFonts w:ascii="Garamond" w:hAnsi="Garamond"/>
                <w:szCs w:val="24"/>
              </w:rPr>
            </w:pPr>
          </w:p>
        </w:tc>
      </w:tr>
      <w:tr w:rsidR="00BA5693" w:rsidRPr="00480672" w14:paraId="657337DC" w14:textId="77777777" w:rsidTr="00BA5693">
        <w:tc>
          <w:tcPr>
            <w:tcW w:w="4337" w:type="dxa"/>
            <w:vAlign w:val="bottom"/>
          </w:tcPr>
          <w:p w14:paraId="220BB91D" w14:textId="77777777" w:rsidR="00BA5693" w:rsidRPr="00480672" w:rsidRDefault="00BA5693" w:rsidP="00BA5693">
            <w:pPr>
              <w:rPr>
                <w:rFonts w:ascii="Garamond" w:hAnsi="Garamond"/>
                <w:szCs w:val="24"/>
              </w:rPr>
            </w:pPr>
            <w:r w:rsidRPr="00480672">
              <w:rPr>
                <w:rFonts w:ascii="Garamond" w:hAnsi="Garamond"/>
                <w:szCs w:val="24"/>
              </w:rPr>
              <w:t>Legal Name of Company or Governmental Entity</w:t>
            </w:r>
          </w:p>
        </w:tc>
        <w:tc>
          <w:tcPr>
            <w:tcW w:w="4293" w:type="dxa"/>
            <w:shd w:val="clear" w:color="auto" w:fill="FFFF99"/>
          </w:tcPr>
          <w:p w14:paraId="36C9594A" w14:textId="77777777" w:rsidR="00BA5693" w:rsidRPr="00480672" w:rsidRDefault="00BA5693" w:rsidP="00BA5693">
            <w:pPr>
              <w:rPr>
                <w:rFonts w:ascii="Garamond" w:hAnsi="Garamond"/>
                <w:szCs w:val="24"/>
              </w:rPr>
            </w:pPr>
          </w:p>
        </w:tc>
      </w:tr>
      <w:tr w:rsidR="00BA5693" w:rsidRPr="00480672" w14:paraId="213B2AB4" w14:textId="77777777" w:rsidTr="00BA5693">
        <w:tc>
          <w:tcPr>
            <w:tcW w:w="4337" w:type="dxa"/>
            <w:vAlign w:val="bottom"/>
          </w:tcPr>
          <w:p w14:paraId="1032D3CF" w14:textId="77777777" w:rsidR="00BA5693" w:rsidRPr="00480672" w:rsidRDefault="00BA5693" w:rsidP="00BA5693">
            <w:pPr>
              <w:rPr>
                <w:rFonts w:ascii="Garamond" w:hAnsi="Garamond"/>
                <w:szCs w:val="24"/>
              </w:rPr>
            </w:pPr>
            <w:r w:rsidRPr="00480672">
              <w:rPr>
                <w:rFonts w:ascii="Garamond" w:hAnsi="Garamond"/>
                <w:szCs w:val="24"/>
              </w:rPr>
              <w:t>Company Mailing Address</w:t>
            </w:r>
          </w:p>
        </w:tc>
        <w:tc>
          <w:tcPr>
            <w:tcW w:w="4293" w:type="dxa"/>
            <w:shd w:val="clear" w:color="auto" w:fill="FFFF99"/>
          </w:tcPr>
          <w:p w14:paraId="08F45A5C" w14:textId="77777777" w:rsidR="00BA5693" w:rsidRPr="00480672" w:rsidRDefault="00BA5693" w:rsidP="00BA5693">
            <w:pPr>
              <w:rPr>
                <w:rFonts w:ascii="Garamond" w:hAnsi="Garamond"/>
                <w:szCs w:val="24"/>
              </w:rPr>
            </w:pPr>
          </w:p>
        </w:tc>
      </w:tr>
      <w:tr w:rsidR="00BA5693" w:rsidRPr="00480672" w14:paraId="6FD94ACF" w14:textId="77777777" w:rsidTr="00BA5693">
        <w:tc>
          <w:tcPr>
            <w:tcW w:w="4337" w:type="dxa"/>
            <w:vAlign w:val="bottom"/>
          </w:tcPr>
          <w:p w14:paraId="75E20677" w14:textId="77777777" w:rsidR="00BA5693" w:rsidRPr="00480672" w:rsidRDefault="00BA5693" w:rsidP="00BA5693">
            <w:pPr>
              <w:rPr>
                <w:rFonts w:ascii="Garamond" w:hAnsi="Garamond"/>
                <w:szCs w:val="24"/>
              </w:rPr>
            </w:pPr>
            <w:r w:rsidRPr="00480672">
              <w:rPr>
                <w:rFonts w:ascii="Garamond" w:hAnsi="Garamond"/>
                <w:szCs w:val="24"/>
              </w:rPr>
              <w:t>Company City, State, Zip</w:t>
            </w:r>
          </w:p>
        </w:tc>
        <w:tc>
          <w:tcPr>
            <w:tcW w:w="4293" w:type="dxa"/>
            <w:shd w:val="clear" w:color="auto" w:fill="FFFF99"/>
          </w:tcPr>
          <w:p w14:paraId="7B1F0394" w14:textId="77777777" w:rsidR="00BA5693" w:rsidRPr="00480672" w:rsidRDefault="00BA5693" w:rsidP="00BA5693">
            <w:pPr>
              <w:rPr>
                <w:rFonts w:ascii="Garamond" w:hAnsi="Garamond"/>
                <w:szCs w:val="24"/>
              </w:rPr>
            </w:pPr>
          </w:p>
        </w:tc>
      </w:tr>
      <w:tr w:rsidR="00BA5693" w:rsidRPr="00480672" w14:paraId="2B3F0E19" w14:textId="77777777" w:rsidTr="00BA5693">
        <w:tc>
          <w:tcPr>
            <w:tcW w:w="4337" w:type="dxa"/>
            <w:vAlign w:val="bottom"/>
          </w:tcPr>
          <w:p w14:paraId="7E17E5C0" w14:textId="77777777" w:rsidR="00BA5693" w:rsidRPr="00480672" w:rsidRDefault="00BA5693" w:rsidP="00BA5693">
            <w:pPr>
              <w:rPr>
                <w:rFonts w:ascii="Garamond" w:hAnsi="Garamond"/>
                <w:szCs w:val="24"/>
              </w:rPr>
            </w:pPr>
            <w:r w:rsidRPr="00480672">
              <w:rPr>
                <w:rFonts w:ascii="Garamond" w:hAnsi="Garamond"/>
                <w:szCs w:val="24"/>
              </w:rPr>
              <w:t>Company Website Address</w:t>
            </w:r>
          </w:p>
        </w:tc>
        <w:tc>
          <w:tcPr>
            <w:tcW w:w="4293" w:type="dxa"/>
            <w:shd w:val="clear" w:color="auto" w:fill="FFFF99"/>
          </w:tcPr>
          <w:p w14:paraId="75D5EF02" w14:textId="77777777" w:rsidR="00BA5693" w:rsidRPr="00480672" w:rsidRDefault="00BA5693" w:rsidP="00BA5693">
            <w:pPr>
              <w:rPr>
                <w:rFonts w:ascii="Garamond" w:hAnsi="Garamond"/>
                <w:szCs w:val="24"/>
              </w:rPr>
            </w:pPr>
          </w:p>
        </w:tc>
      </w:tr>
      <w:tr w:rsidR="00BA5693" w:rsidRPr="00480672" w14:paraId="55D8A4E1" w14:textId="77777777" w:rsidTr="00BA5693">
        <w:tc>
          <w:tcPr>
            <w:tcW w:w="4337" w:type="dxa"/>
            <w:vAlign w:val="bottom"/>
          </w:tcPr>
          <w:p w14:paraId="2D0C9DFD" w14:textId="77777777" w:rsidR="00BA5693" w:rsidRPr="00480672" w:rsidRDefault="00BA5693" w:rsidP="00BA5693">
            <w:pPr>
              <w:rPr>
                <w:rFonts w:ascii="Garamond" w:hAnsi="Garamond"/>
                <w:szCs w:val="24"/>
              </w:rPr>
            </w:pPr>
            <w:r w:rsidRPr="00480672">
              <w:rPr>
                <w:rFonts w:ascii="Garamond" w:hAnsi="Garamond"/>
                <w:szCs w:val="24"/>
              </w:rPr>
              <w:t>Contact Person</w:t>
            </w:r>
          </w:p>
        </w:tc>
        <w:tc>
          <w:tcPr>
            <w:tcW w:w="4293" w:type="dxa"/>
            <w:shd w:val="clear" w:color="auto" w:fill="FFFF99"/>
          </w:tcPr>
          <w:p w14:paraId="5815C2A2" w14:textId="77777777" w:rsidR="00BA5693" w:rsidRPr="00480672" w:rsidRDefault="00BA5693" w:rsidP="00BA5693">
            <w:pPr>
              <w:rPr>
                <w:rFonts w:ascii="Garamond" w:hAnsi="Garamond"/>
                <w:szCs w:val="24"/>
              </w:rPr>
            </w:pPr>
          </w:p>
        </w:tc>
      </w:tr>
      <w:tr w:rsidR="00BA5693" w:rsidRPr="00480672" w14:paraId="0B98643C" w14:textId="77777777" w:rsidTr="00BA5693">
        <w:tc>
          <w:tcPr>
            <w:tcW w:w="4337" w:type="dxa"/>
            <w:vAlign w:val="bottom"/>
          </w:tcPr>
          <w:p w14:paraId="47D6706C" w14:textId="1BC6E7BC" w:rsidR="00BA5693" w:rsidRPr="00480672" w:rsidRDefault="00BA5693" w:rsidP="00BA5693">
            <w:pPr>
              <w:rPr>
                <w:rFonts w:ascii="Garamond" w:hAnsi="Garamond"/>
                <w:szCs w:val="24"/>
              </w:rPr>
            </w:pPr>
            <w:r>
              <w:rPr>
                <w:rFonts w:ascii="Garamond" w:hAnsi="Garamond"/>
                <w:szCs w:val="24"/>
              </w:rPr>
              <w:t>Contact Title</w:t>
            </w:r>
          </w:p>
        </w:tc>
        <w:tc>
          <w:tcPr>
            <w:tcW w:w="4293" w:type="dxa"/>
            <w:shd w:val="clear" w:color="auto" w:fill="FFFF99"/>
          </w:tcPr>
          <w:p w14:paraId="08A3B661" w14:textId="77777777" w:rsidR="00BA5693" w:rsidRPr="00480672" w:rsidRDefault="00BA5693" w:rsidP="00BA5693">
            <w:pPr>
              <w:rPr>
                <w:rFonts w:ascii="Garamond" w:hAnsi="Garamond"/>
                <w:szCs w:val="24"/>
              </w:rPr>
            </w:pPr>
          </w:p>
        </w:tc>
      </w:tr>
      <w:tr w:rsidR="00BA5693" w:rsidRPr="00480672" w14:paraId="48B024B5" w14:textId="77777777" w:rsidTr="00BA5693">
        <w:tc>
          <w:tcPr>
            <w:tcW w:w="4337" w:type="dxa"/>
            <w:vAlign w:val="bottom"/>
          </w:tcPr>
          <w:p w14:paraId="733A3862" w14:textId="77777777" w:rsidR="00BA5693" w:rsidRPr="00480672" w:rsidRDefault="00BA5693" w:rsidP="00BA5693">
            <w:pPr>
              <w:rPr>
                <w:rFonts w:ascii="Garamond" w:hAnsi="Garamond"/>
                <w:szCs w:val="24"/>
              </w:rPr>
            </w:pPr>
            <w:r w:rsidRPr="00480672">
              <w:rPr>
                <w:rFonts w:ascii="Garamond" w:hAnsi="Garamond"/>
                <w:szCs w:val="24"/>
              </w:rPr>
              <w:t>Company Telephone Number</w:t>
            </w:r>
          </w:p>
        </w:tc>
        <w:tc>
          <w:tcPr>
            <w:tcW w:w="4293" w:type="dxa"/>
            <w:shd w:val="clear" w:color="auto" w:fill="FFFF99"/>
          </w:tcPr>
          <w:p w14:paraId="1B91EFFB" w14:textId="77777777" w:rsidR="00BA5693" w:rsidRPr="00480672" w:rsidRDefault="00BA5693" w:rsidP="00BA5693">
            <w:pPr>
              <w:rPr>
                <w:rFonts w:ascii="Garamond" w:hAnsi="Garamond"/>
                <w:szCs w:val="24"/>
              </w:rPr>
            </w:pPr>
          </w:p>
        </w:tc>
      </w:tr>
      <w:tr w:rsidR="00BA5693" w:rsidRPr="00480672" w14:paraId="5BF158BD" w14:textId="77777777" w:rsidTr="00BA5693">
        <w:tc>
          <w:tcPr>
            <w:tcW w:w="4337" w:type="dxa"/>
            <w:vAlign w:val="bottom"/>
          </w:tcPr>
          <w:p w14:paraId="287D1A42" w14:textId="77777777" w:rsidR="00BA5693" w:rsidRPr="00480672" w:rsidRDefault="00BA5693" w:rsidP="00BA5693">
            <w:pPr>
              <w:rPr>
                <w:rFonts w:ascii="Garamond" w:hAnsi="Garamond"/>
                <w:szCs w:val="24"/>
              </w:rPr>
            </w:pPr>
            <w:r w:rsidRPr="00480672">
              <w:rPr>
                <w:rFonts w:ascii="Garamond" w:hAnsi="Garamond"/>
                <w:szCs w:val="24"/>
              </w:rPr>
              <w:t>Company Fax Number</w:t>
            </w:r>
          </w:p>
        </w:tc>
        <w:tc>
          <w:tcPr>
            <w:tcW w:w="4293" w:type="dxa"/>
            <w:shd w:val="clear" w:color="auto" w:fill="FFFF99"/>
          </w:tcPr>
          <w:p w14:paraId="62651C08" w14:textId="77777777" w:rsidR="00BA5693" w:rsidRPr="00480672" w:rsidRDefault="00BA5693" w:rsidP="00BA5693">
            <w:pPr>
              <w:rPr>
                <w:rFonts w:ascii="Garamond" w:hAnsi="Garamond"/>
                <w:szCs w:val="24"/>
              </w:rPr>
            </w:pPr>
          </w:p>
        </w:tc>
      </w:tr>
      <w:tr w:rsidR="00BA5693" w:rsidRPr="00480672" w14:paraId="4FEF55E9" w14:textId="77777777" w:rsidTr="00BA5693">
        <w:tc>
          <w:tcPr>
            <w:tcW w:w="4337" w:type="dxa"/>
            <w:vAlign w:val="bottom"/>
          </w:tcPr>
          <w:p w14:paraId="54E631D6" w14:textId="77777777" w:rsidR="00BA5693" w:rsidRPr="00480672" w:rsidRDefault="00BA5693" w:rsidP="00BA5693">
            <w:pPr>
              <w:rPr>
                <w:rFonts w:ascii="Garamond" w:hAnsi="Garamond"/>
                <w:szCs w:val="24"/>
              </w:rPr>
            </w:pPr>
            <w:r w:rsidRPr="00480672">
              <w:rPr>
                <w:rFonts w:ascii="Garamond" w:hAnsi="Garamond"/>
                <w:szCs w:val="24"/>
              </w:rPr>
              <w:t>Contact E-mail</w:t>
            </w:r>
          </w:p>
        </w:tc>
        <w:tc>
          <w:tcPr>
            <w:tcW w:w="4293" w:type="dxa"/>
            <w:shd w:val="clear" w:color="auto" w:fill="FFFF99"/>
          </w:tcPr>
          <w:p w14:paraId="1E12BD27" w14:textId="77777777" w:rsidR="00BA5693" w:rsidRPr="00480672" w:rsidRDefault="00BA5693" w:rsidP="00BA5693">
            <w:pPr>
              <w:rPr>
                <w:rFonts w:ascii="Garamond" w:hAnsi="Garamond"/>
                <w:szCs w:val="24"/>
              </w:rPr>
            </w:pPr>
          </w:p>
        </w:tc>
      </w:tr>
      <w:tr w:rsidR="00BA5693" w:rsidRPr="00480672" w14:paraId="1F5444DA" w14:textId="77777777" w:rsidTr="00BA5693">
        <w:tc>
          <w:tcPr>
            <w:tcW w:w="4337" w:type="dxa"/>
            <w:vAlign w:val="bottom"/>
          </w:tcPr>
          <w:p w14:paraId="2BBFB632" w14:textId="77777777" w:rsidR="00BA5693" w:rsidRPr="00480672" w:rsidRDefault="00BA5693" w:rsidP="00BA5693">
            <w:pPr>
              <w:rPr>
                <w:rFonts w:ascii="Garamond" w:hAnsi="Garamond"/>
                <w:szCs w:val="24"/>
              </w:rPr>
            </w:pPr>
            <w:r w:rsidRPr="00480672">
              <w:rPr>
                <w:rFonts w:ascii="Garamond" w:hAnsi="Garamond"/>
                <w:szCs w:val="24"/>
              </w:rPr>
              <w:t>Industry of Company</w:t>
            </w:r>
          </w:p>
        </w:tc>
        <w:tc>
          <w:tcPr>
            <w:tcW w:w="4293" w:type="dxa"/>
            <w:shd w:val="clear" w:color="auto" w:fill="FFFF99"/>
          </w:tcPr>
          <w:p w14:paraId="74BD5AE0" w14:textId="77777777" w:rsidR="00BA5693" w:rsidRPr="00480672" w:rsidRDefault="00BA5693" w:rsidP="00BA5693">
            <w:pPr>
              <w:rPr>
                <w:rFonts w:ascii="Garamond" w:hAnsi="Garamond"/>
                <w:szCs w:val="24"/>
              </w:rPr>
            </w:pPr>
          </w:p>
        </w:tc>
      </w:tr>
    </w:tbl>
    <w:p w14:paraId="7EE2343C" w14:textId="77777777" w:rsidR="0000708C" w:rsidRPr="00480672" w:rsidRDefault="0000708C" w:rsidP="0000708C">
      <w:pPr>
        <w:widowControl/>
        <w:rPr>
          <w:rFonts w:ascii="Garamond" w:hAnsi="Garamond"/>
          <w:szCs w:val="24"/>
        </w:rPr>
      </w:pPr>
    </w:p>
    <w:p w14:paraId="46FAE838" w14:textId="77777777" w:rsidR="0009502C" w:rsidRPr="00480672" w:rsidRDefault="00405269" w:rsidP="004E7F0E">
      <w:pPr>
        <w:widowControl/>
        <w:rPr>
          <w:rFonts w:ascii="Garamond" w:hAnsi="Garamond"/>
          <w:szCs w:val="24"/>
        </w:rPr>
      </w:pPr>
      <w:r w:rsidRPr="00480672">
        <w:rPr>
          <w:rFonts w:ascii="Garamond" w:hAnsi="Garamond"/>
          <w:b/>
          <w:szCs w:val="24"/>
        </w:rPr>
        <w:t>2.3.</w:t>
      </w:r>
      <w:r w:rsidR="00610FE6" w:rsidRPr="00480672">
        <w:rPr>
          <w:rFonts w:ascii="Garamond" w:hAnsi="Garamond"/>
          <w:b/>
          <w:szCs w:val="24"/>
        </w:rPr>
        <w:t>7</w:t>
      </w:r>
      <w:r w:rsidR="004E7F0E" w:rsidRPr="00480672">
        <w:rPr>
          <w:rFonts w:ascii="Garamond" w:hAnsi="Garamond"/>
          <w:b/>
          <w:szCs w:val="24"/>
        </w:rPr>
        <w:t xml:space="preserve">  </w:t>
      </w:r>
      <w:r w:rsidRPr="00480672">
        <w:rPr>
          <w:rFonts w:ascii="Garamond" w:hAnsi="Garamond"/>
          <w:b/>
          <w:szCs w:val="24"/>
        </w:rPr>
        <w:t xml:space="preserve">  </w:t>
      </w:r>
      <w:r w:rsidR="0009502C" w:rsidRPr="00480672">
        <w:rPr>
          <w:rFonts w:ascii="Garamond" w:hAnsi="Garamond"/>
          <w:b/>
          <w:szCs w:val="24"/>
        </w:rPr>
        <w:t xml:space="preserve">Registration to do Business - </w:t>
      </w:r>
      <w:r w:rsidR="0009502C" w:rsidRPr="00480672">
        <w:rPr>
          <w:rFonts w:ascii="Garamond" w:hAnsi="Garamond"/>
          <w:szCs w:val="24"/>
        </w:rPr>
        <w:t xml:space="preserve">Selected out-of-state Respondents providing the </w:t>
      </w:r>
      <w:r w:rsidRPr="00480672">
        <w:rPr>
          <w:rFonts w:ascii="Garamond" w:hAnsi="Garamond"/>
          <w:szCs w:val="24"/>
        </w:rPr>
        <w:tab/>
      </w:r>
      <w:r w:rsidR="0009502C" w:rsidRPr="00480672">
        <w:rPr>
          <w:rFonts w:ascii="Garamond" w:hAnsi="Garamond"/>
          <w:szCs w:val="24"/>
        </w:rPr>
        <w:t xml:space="preserve">products and/or services required by this RFP must be registered to do business </w:t>
      </w:r>
      <w:r w:rsidRPr="00480672">
        <w:rPr>
          <w:rFonts w:ascii="Garamond" w:hAnsi="Garamond"/>
          <w:szCs w:val="24"/>
        </w:rPr>
        <w:tab/>
      </w:r>
      <w:r w:rsidR="0009502C" w:rsidRPr="00480672">
        <w:rPr>
          <w:rFonts w:ascii="Garamond" w:hAnsi="Garamond"/>
          <w:szCs w:val="24"/>
        </w:rPr>
        <w:t>within the State by the Indiana Secretary of State</w:t>
      </w:r>
      <w:r w:rsidR="007F1B85" w:rsidRPr="00480672">
        <w:rPr>
          <w:rFonts w:ascii="Garamond" w:hAnsi="Garamond"/>
          <w:szCs w:val="24"/>
        </w:rPr>
        <w:t xml:space="preserve"> and the Indiana Department of </w:t>
      </w:r>
      <w:r w:rsidRPr="00480672">
        <w:rPr>
          <w:rFonts w:ascii="Garamond" w:hAnsi="Garamond"/>
          <w:szCs w:val="24"/>
        </w:rPr>
        <w:tab/>
      </w:r>
      <w:r w:rsidR="007F1B85" w:rsidRPr="00480672">
        <w:rPr>
          <w:rFonts w:ascii="Garamond" w:hAnsi="Garamond"/>
          <w:szCs w:val="24"/>
        </w:rPr>
        <w:t>Administration, Procurement Division</w:t>
      </w:r>
      <w:r w:rsidR="0009502C" w:rsidRPr="00480672">
        <w:rPr>
          <w:rFonts w:ascii="Garamond" w:hAnsi="Garamond"/>
          <w:szCs w:val="24"/>
        </w:rPr>
        <w:t xml:space="preserve">. The address contact information for this </w:t>
      </w:r>
      <w:r w:rsidRPr="00480672">
        <w:rPr>
          <w:rFonts w:ascii="Garamond" w:hAnsi="Garamond"/>
          <w:szCs w:val="24"/>
        </w:rPr>
        <w:tab/>
      </w:r>
      <w:r w:rsidR="0009502C" w:rsidRPr="00480672">
        <w:rPr>
          <w:rFonts w:ascii="Garamond" w:hAnsi="Garamond"/>
          <w:szCs w:val="24"/>
        </w:rPr>
        <w:t xml:space="preserve">office may be found in Section 1.18 of the RFP. This process must be concluded </w:t>
      </w:r>
      <w:r w:rsidRPr="00480672">
        <w:rPr>
          <w:rFonts w:ascii="Garamond" w:hAnsi="Garamond"/>
          <w:szCs w:val="24"/>
        </w:rPr>
        <w:tab/>
      </w:r>
      <w:r w:rsidR="0009502C" w:rsidRPr="00480672">
        <w:rPr>
          <w:rFonts w:ascii="Garamond" w:hAnsi="Garamond"/>
          <w:szCs w:val="24"/>
        </w:rPr>
        <w:t xml:space="preserve">prior to contract negotiations with the State. It is the successful Respondent’s </w:t>
      </w:r>
      <w:r w:rsidRPr="00480672">
        <w:rPr>
          <w:rFonts w:ascii="Garamond" w:hAnsi="Garamond"/>
          <w:szCs w:val="24"/>
        </w:rPr>
        <w:tab/>
      </w:r>
      <w:r w:rsidR="0009502C" w:rsidRPr="00480672">
        <w:rPr>
          <w:rFonts w:ascii="Garamond" w:hAnsi="Garamond"/>
          <w:szCs w:val="24"/>
        </w:rPr>
        <w:t xml:space="preserve">responsibility to complete the required registration with the Secretary of State. </w:t>
      </w:r>
      <w:r w:rsidRPr="00480672">
        <w:rPr>
          <w:rFonts w:ascii="Garamond" w:hAnsi="Garamond"/>
          <w:szCs w:val="24"/>
        </w:rPr>
        <w:tab/>
      </w:r>
      <w:r w:rsidR="0009502C" w:rsidRPr="00480672">
        <w:rPr>
          <w:rFonts w:ascii="Garamond" w:hAnsi="Garamond"/>
          <w:szCs w:val="24"/>
        </w:rPr>
        <w:t xml:space="preserve">Please indicate the status of registration, if applicable.  Please clearly state if you </w:t>
      </w:r>
      <w:r w:rsidRPr="00480672">
        <w:rPr>
          <w:rFonts w:ascii="Garamond" w:hAnsi="Garamond"/>
          <w:szCs w:val="24"/>
        </w:rPr>
        <w:tab/>
      </w:r>
      <w:r w:rsidR="0009502C" w:rsidRPr="00480672">
        <w:rPr>
          <w:rFonts w:ascii="Garamond" w:hAnsi="Garamond"/>
          <w:szCs w:val="24"/>
        </w:rPr>
        <w:t>are registered and if not provide an explanation.</w:t>
      </w:r>
    </w:p>
    <w:p w14:paraId="22AB8117" w14:textId="77777777" w:rsidR="005A0FC8" w:rsidRPr="00480672" w:rsidRDefault="005A0FC8" w:rsidP="004E7F0E">
      <w:pPr>
        <w:widowControl/>
        <w:rPr>
          <w:rFonts w:ascii="Garamond" w:hAnsi="Garamond"/>
          <w:b/>
          <w:szCs w:val="24"/>
        </w:rPr>
      </w:pPr>
    </w:p>
    <w:tbl>
      <w:tblPr>
        <w:tblW w:w="17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gridCol w:w="8630"/>
      </w:tblGrid>
      <w:tr w:rsidR="00BA5693" w:rsidRPr="00480672" w14:paraId="6DEE7A35" w14:textId="77777777" w:rsidTr="00BA5693">
        <w:tc>
          <w:tcPr>
            <w:tcW w:w="8630" w:type="dxa"/>
            <w:shd w:val="clear" w:color="auto" w:fill="FFFF99"/>
          </w:tcPr>
          <w:p w14:paraId="6FB8A673" w14:textId="03DD759C" w:rsidR="00BA5693" w:rsidRPr="00480672" w:rsidRDefault="00BA5693" w:rsidP="00BA5693">
            <w:pPr>
              <w:rPr>
                <w:rFonts w:ascii="Garamond" w:hAnsi="Garamond"/>
                <w:szCs w:val="24"/>
              </w:rPr>
            </w:pPr>
            <w:r>
              <w:rPr>
                <w:rFonts w:ascii="Garamond" w:hAnsi="Garamond"/>
                <w:szCs w:val="24"/>
              </w:rPr>
              <w:t>ADA is an Indiana-based company.</w:t>
            </w:r>
          </w:p>
        </w:tc>
        <w:tc>
          <w:tcPr>
            <w:tcW w:w="8630" w:type="dxa"/>
            <w:shd w:val="clear" w:color="auto" w:fill="FFFF99"/>
          </w:tcPr>
          <w:p w14:paraId="2884138B" w14:textId="040C878C" w:rsidR="00BA5693" w:rsidRPr="00480672" w:rsidRDefault="00BA5693" w:rsidP="00BA5693">
            <w:pPr>
              <w:rPr>
                <w:rFonts w:ascii="Garamond" w:hAnsi="Garamond"/>
                <w:szCs w:val="24"/>
              </w:rPr>
            </w:pPr>
          </w:p>
        </w:tc>
      </w:tr>
    </w:tbl>
    <w:p w14:paraId="70D344BA" w14:textId="77777777" w:rsidR="0009502C" w:rsidRPr="00480672" w:rsidRDefault="0009502C" w:rsidP="0009502C">
      <w:pPr>
        <w:rPr>
          <w:rFonts w:ascii="Garamond" w:hAnsi="Garamond"/>
          <w:szCs w:val="24"/>
        </w:rPr>
      </w:pPr>
    </w:p>
    <w:p w14:paraId="74008EF9" w14:textId="5FCDF431" w:rsidR="0009502C" w:rsidRPr="00480672" w:rsidRDefault="0009502C" w:rsidP="00405269">
      <w:pPr>
        <w:widowControl/>
        <w:numPr>
          <w:ilvl w:val="2"/>
          <w:numId w:val="16"/>
        </w:numPr>
        <w:jc w:val="both"/>
        <w:rPr>
          <w:rFonts w:ascii="Garamond" w:hAnsi="Garamond"/>
          <w:szCs w:val="24"/>
        </w:rPr>
      </w:pPr>
      <w:r w:rsidRPr="00480672">
        <w:rPr>
          <w:rFonts w:ascii="Garamond" w:hAnsi="Garamond"/>
          <w:b/>
          <w:szCs w:val="24"/>
        </w:rPr>
        <w:t>Authorizing Document -</w:t>
      </w:r>
      <w:r w:rsidRPr="00480672">
        <w:rPr>
          <w:rFonts w:ascii="Garamond" w:hAnsi="Garamond"/>
          <w:szCs w:val="24"/>
        </w:rPr>
        <w:t xml:space="preserve"> Respondent personnel signing the Transmittal Letter of the proposal must be legally authorized by the organization to commit the organization contractually. This section shall contain proof of such authority. A copy of corporate bylaws or a corporate resolution adopted by the board of directors indicating this authority</w:t>
      </w:r>
      <w:r w:rsidR="004B278A">
        <w:rPr>
          <w:rFonts w:ascii="Garamond" w:hAnsi="Garamond"/>
          <w:szCs w:val="24"/>
        </w:rPr>
        <w:t xml:space="preserve"> will fulfill this requirement.</w:t>
      </w:r>
      <w:r w:rsidRPr="00480672">
        <w:rPr>
          <w:rFonts w:ascii="Garamond" w:hAnsi="Garamond"/>
          <w:szCs w:val="24"/>
        </w:rPr>
        <w:t xml:space="preserve"> Please enter your response below and indicate if any attachments are included.</w:t>
      </w:r>
      <w:r w:rsidRPr="00480672">
        <w:rPr>
          <w:rFonts w:ascii="Garamond" w:hAnsi="Garamond"/>
          <w:b/>
          <w:szCs w:val="24"/>
        </w:rPr>
        <w:t xml:space="preserve"> </w:t>
      </w:r>
    </w:p>
    <w:p w14:paraId="5479ECF4" w14:textId="77777777" w:rsidR="005A0FC8" w:rsidRPr="00480672" w:rsidRDefault="005A0FC8" w:rsidP="005A0FC8">
      <w:pPr>
        <w:widowControl/>
        <w:ind w:left="720"/>
        <w:jc w:val="both"/>
        <w:rPr>
          <w:rFonts w:ascii="Garamond" w:hAnsi="Garamond"/>
          <w:szCs w:val="24"/>
        </w:rPr>
      </w:pPr>
    </w:p>
    <w:tbl>
      <w:tblPr>
        <w:tblW w:w="17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gridCol w:w="8630"/>
      </w:tblGrid>
      <w:tr w:rsidR="00BA5693" w:rsidRPr="00480672" w14:paraId="3D0A0B41" w14:textId="77777777" w:rsidTr="00BA5693">
        <w:tc>
          <w:tcPr>
            <w:tcW w:w="8630" w:type="dxa"/>
            <w:shd w:val="clear" w:color="auto" w:fill="FFFF99"/>
          </w:tcPr>
          <w:p w14:paraId="5AEF98DC" w14:textId="19B5B8E6" w:rsidR="00BA5693" w:rsidRPr="00480672" w:rsidRDefault="00BA5693" w:rsidP="00BA5693">
            <w:pPr>
              <w:rPr>
                <w:rFonts w:ascii="Garamond" w:hAnsi="Garamond"/>
                <w:szCs w:val="24"/>
              </w:rPr>
            </w:pPr>
            <w:r>
              <w:rPr>
                <w:rFonts w:ascii="Garamond" w:hAnsi="Garamond"/>
                <w:szCs w:val="24"/>
              </w:rPr>
              <w:t xml:space="preserve">Greg Menefee or Patricia Schott are legally able to sign this document.  Both are owners and officers of ADA.      </w:t>
            </w:r>
          </w:p>
        </w:tc>
        <w:tc>
          <w:tcPr>
            <w:tcW w:w="8630" w:type="dxa"/>
            <w:shd w:val="clear" w:color="auto" w:fill="FFFF99"/>
          </w:tcPr>
          <w:p w14:paraId="64842847" w14:textId="178EC386" w:rsidR="00BA5693" w:rsidRPr="00480672" w:rsidRDefault="00BA5693" w:rsidP="00BA5693">
            <w:pPr>
              <w:rPr>
                <w:rFonts w:ascii="Garamond" w:hAnsi="Garamond"/>
                <w:szCs w:val="24"/>
              </w:rPr>
            </w:pPr>
          </w:p>
        </w:tc>
      </w:tr>
    </w:tbl>
    <w:p w14:paraId="455E7FD3" w14:textId="77777777" w:rsidR="0009502C" w:rsidRPr="00480672" w:rsidRDefault="0009502C" w:rsidP="0009502C">
      <w:pPr>
        <w:rPr>
          <w:rFonts w:ascii="Garamond" w:hAnsi="Garamond"/>
          <w:szCs w:val="24"/>
        </w:rPr>
      </w:pPr>
    </w:p>
    <w:p w14:paraId="555A98DE" w14:textId="4C08546E" w:rsidR="000C6DD8" w:rsidRPr="00480672" w:rsidRDefault="0009502C" w:rsidP="00405269">
      <w:pPr>
        <w:widowControl/>
        <w:numPr>
          <w:ilvl w:val="2"/>
          <w:numId w:val="16"/>
        </w:numPr>
        <w:jc w:val="both"/>
        <w:rPr>
          <w:rFonts w:ascii="Garamond" w:hAnsi="Garamond"/>
          <w:szCs w:val="24"/>
        </w:rPr>
      </w:pPr>
      <w:r w:rsidRPr="00480672">
        <w:rPr>
          <w:rFonts w:ascii="Garamond" w:hAnsi="Garamond"/>
          <w:b/>
          <w:szCs w:val="24"/>
        </w:rPr>
        <w:t xml:space="preserve">Subcontractors </w:t>
      </w:r>
      <w:r w:rsidR="00842DE2">
        <w:rPr>
          <w:rFonts w:ascii="Garamond" w:hAnsi="Garamond"/>
          <w:szCs w:val="24"/>
        </w:rPr>
        <w:t>–</w:t>
      </w:r>
      <w:r w:rsidR="00842DE2" w:rsidRPr="00480672">
        <w:rPr>
          <w:rFonts w:ascii="Garamond" w:hAnsi="Garamond"/>
          <w:szCs w:val="24"/>
        </w:rPr>
        <w:t xml:space="preserve"> </w:t>
      </w:r>
      <w:r w:rsidR="00842DE2">
        <w:rPr>
          <w:rFonts w:ascii="Garamond" w:hAnsi="Garamond"/>
          <w:szCs w:val="24"/>
        </w:rPr>
        <w:t>Not Applicable</w:t>
      </w:r>
    </w:p>
    <w:p w14:paraId="0FA766FA" w14:textId="77777777" w:rsidR="003F442B" w:rsidRPr="00480672" w:rsidRDefault="003F442B" w:rsidP="003F442B">
      <w:pPr>
        <w:widowControl/>
        <w:ind w:left="720"/>
        <w:jc w:val="both"/>
        <w:rPr>
          <w:rFonts w:ascii="Garamond" w:hAnsi="Garamond"/>
          <w:szCs w:val="24"/>
        </w:rPr>
      </w:pPr>
    </w:p>
    <w:tbl>
      <w:tblPr>
        <w:tblW w:w="17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gridCol w:w="8630"/>
      </w:tblGrid>
      <w:tr w:rsidR="00BA5693" w:rsidRPr="00480672" w14:paraId="67D7BDF6" w14:textId="77777777" w:rsidTr="00BA5693">
        <w:trPr>
          <w:trHeight w:val="278"/>
        </w:trPr>
        <w:tc>
          <w:tcPr>
            <w:tcW w:w="8630" w:type="dxa"/>
            <w:shd w:val="clear" w:color="auto" w:fill="FFFF99"/>
          </w:tcPr>
          <w:p w14:paraId="1917A15D" w14:textId="47B38373" w:rsidR="00BA5693" w:rsidRDefault="00BA5693" w:rsidP="00BA5693">
            <w:pPr>
              <w:tabs>
                <w:tab w:val="left" w:pos="1905"/>
              </w:tabs>
              <w:rPr>
                <w:rFonts w:ascii="Garamond" w:hAnsi="Garamond"/>
                <w:szCs w:val="24"/>
              </w:rPr>
            </w:pPr>
            <w:r>
              <w:rPr>
                <w:rFonts w:ascii="Garamond" w:hAnsi="Garamond"/>
                <w:szCs w:val="24"/>
              </w:rPr>
              <w:t>N/A</w:t>
            </w:r>
          </w:p>
        </w:tc>
        <w:tc>
          <w:tcPr>
            <w:tcW w:w="8630" w:type="dxa"/>
            <w:shd w:val="clear" w:color="auto" w:fill="FFFF99"/>
          </w:tcPr>
          <w:p w14:paraId="24262EA2" w14:textId="2845CEB4" w:rsidR="00BA5693" w:rsidRPr="00480672" w:rsidRDefault="00BA5693" w:rsidP="00BA5693">
            <w:pPr>
              <w:tabs>
                <w:tab w:val="left" w:pos="1905"/>
              </w:tabs>
              <w:rPr>
                <w:rFonts w:ascii="Garamond" w:hAnsi="Garamond"/>
                <w:szCs w:val="24"/>
              </w:rPr>
            </w:pPr>
            <w:r>
              <w:rPr>
                <w:rFonts w:ascii="Garamond" w:hAnsi="Garamond"/>
                <w:szCs w:val="24"/>
              </w:rPr>
              <w:tab/>
            </w:r>
          </w:p>
        </w:tc>
      </w:tr>
    </w:tbl>
    <w:p w14:paraId="5A9F80A6" w14:textId="77777777" w:rsidR="0009502C" w:rsidRPr="00480672" w:rsidRDefault="0009502C" w:rsidP="0009502C">
      <w:pPr>
        <w:rPr>
          <w:rFonts w:ascii="Garamond" w:hAnsi="Garamond"/>
          <w:szCs w:val="24"/>
        </w:rPr>
      </w:pPr>
    </w:p>
    <w:p w14:paraId="34174AEE" w14:textId="0F3D3784" w:rsidR="00FD5220" w:rsidRPr="00480672" w:rsidRDefault="00FD5220" w:rsidP="0000708C">
      <w:pPr>
        <w:widowControl/>
        <w:numPr>
          <w:ilvl w:val="2"/>
          <w:numId w:val="16"/>
        </w:numPr>
        <w:rPr>
          <w:rFonts w:ascii="Garamond" w:hAnsi="Garamond"/>
          <w:szCs w:val="24"/>
        </w:rPr>
      </w:pPr>
      <w:r w:rsidRPr="00480672">
        <w:rPr>
          <w:rFonts w:ascii="Garamond" w:hAnsi="Garamond"/>
          <w:b/>
          <w:szCs w:val="24"/>
        </w:rPr>
        <w:t>Evidence of Financial Responsibility</w:t>
      </w:r>
      <w:r w:rsidRPr="00480672">
        <w:rPr>
          <w:rFonts w:ascii="Garamond" w:hAnsi="Garamond"/>
          <w:szCs w:val="24"/>
        </w:rPr>
        <w:t xml:space="preserve"> </w:t>
      </w:r>
      <w:r w:rsidR="008747F8">
        <w:rPr>
          <w:rFonts w:ascii="Garamond" w:hAnsi="Garamond"/>
          <w:szCs w:val="24"/>
        </w:rPr>
        <w:t>–</w:t>
      </w:r>
      <w:r w:rsidRPr="00480672">
        <w:rPr>
          <w:rFonts w:ascii="Garamond" w:hAnsi="Garamond"/>
          <w:szCs w:val="24"/>
        </w:rPr>
        <w:t xml:space="preserve"> </w:t>
      </w:r>
      <w:r w:rsidR="008747F8">
        <w:rPr>
          <w:rFonts w:ascii="Garamond" w:hAnsi="Garamond"/>
          <w:szCs w:val="24"/>
        </w:rPr>
        <w:t>Not Applicable</w:t>
      </w:r>
    </w:p>
    <w:p w14:paraId="7CA25224" w14:textId="77777777" w:rsidR="005A0FC8" w:rsidRPr="00480672" w:rsidRDefault="005A0FC8" w:rsidP="005A0FC8">
      <w:pPr>
        <w:widowControl/>
        <w:ind w:left="720"/>
        <w:rPr>
          <w:rFonts w:ascii="Garamond" w:hAnsi="Garamond"/>
          <w:szCs w:val="24"/>
        </w:rPr>
      </w:pPr>
    </w:p>
    <w:p w14:paraId="5779CA10" w14:textId="77777777" w:rsidR="003F442B" w:rsidRPr="00480672" w:rsidRDefault="0045070F" w:rsidP="0045070F">
      <w:pPr>
        <w:widowControl/>
        <w:numPr>
          <w:ilvl w:val="2"/>
          <w:numId w:val="16"/>
        </w:numPr>
        <w:rPr>
          <w:rFonts w:ascii="Garamond" w:hAnsi="Garamond"/>
          <w:szCs w:val="24"/>
        </w:rPr>
      </w:pPr>
      <w:r w:rsidRPr="00480672">
        <w:rPr>
          <w:rFonts w:ascii="Garamond" w:hAnsi="Garamond"/>
          <w:b/>
          <w:szCs w:val="24"/>
        </w:rPr>
        <w:t>General Information</w:t>
      </w:r>
      <w:r w:rsidRPr="00480672">
        <w:rPr>
          <w:rFonts w:ascii="Garamond" w:hAnsi="Garamond"/>
          <w:szCs w:val="24"/>
        </w:rPr>
        <w:t xml:space="preserve"> - Each Respondent must enter your company’s general information including contact information.  </w:t>
      </w:r>
    </w:p>
    <w:p w14:paraId="7649A28C" w14:textId="77777777" w:rsidR="0045070F" w:rsidRPr="00480672" w:rsidRDefault="0045070F" w:rsidP="003F442B">
      <w:pPr>
        <w:widowControl/>
        <w:ind w:left="720"/>
        <w:rPr>
          <w:rFonts w:ascii="Garamond" w:hAnsi="Garamond"/>
          <w:szCs w:val="24"/>
        </w:rPr>
      </w:pPr>
      <w:r w:rsidRPr="00480672">
        <w:rPr>
          <w:rFonts w:ascii="Garamond" w:hAnsi="Garamond"/>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5"/>
        <w:gridCol w:w="4295"/>
      </w:tblGrid>
      <w:tr w:rsidR="00FD5220" w:rsidRPr="00480672" w14:paraId="64265E09" w14:textId="77777777" w:rsidTr="00BA5693">
        <w:tc>
          <w:tcPr>
            <w:tcW w:w="4335" w:type="dxa"/>
            <w:shd w:val="clear" w:color="auto" w:fill="B3B3B3"/>
          </w:tcPr>
          <w:p w14:paraId="01EDD3CB" w14:textId="77777777" w:rsidR="00FD5220" w:rsidRPr="00480672" w:rsidRDefault="00FD5220" w:rsidP="00FD5220">
            <w:pPr>
              <w:rPr>
                <w:rFonts w:ascii="Garamond" w:hAnsi="Garamond"/>
                <w:b/>
                <w:szCs w:val="24"/>
              </w:rPr>
            </w:pPr>
            <w:r w:rsidRPr="00480672">
              <w:rPr>
                <w:rFonts w:ascii="Garamond" w:hAnsi="Garamond"/>
                <w:b/>
                <w:szCs w:val="24"/>
              </w:rPr>
              <w:t>Business Information</w:t>
            </w:r>
          </w:p>
        </w:tc>
        <w:tc>
          <w:tcPr>
            <w:tcW w:w="4295" w:type="dxa"/>
            <w:tcBorders>
              <w:bottom w:val="single" w:sz="4" w:space="0" w:color="auto"/>
            </w:tcBorders>
            <w:shd w:val="clear" w:color="auto" w:fill="B3B3B3"/>
          </w:tcPr>
          <w:p w14:paraId="1BE2BAD6" w14:textId="77777777" w:rsidR="00FD5220" w:rsidRPr="00480672" w:rsidRDefault="00FD5220" w:rsidP="00FD5220">
            <w:pPr>
              <w:rPr>
                <w:rFonts w:ascii="Garamond" w:hAnsi="Garamond"/>
                <w:szCs w:val="24"/>
              </w:rPr>
            </w:pPr>
          </w:p>
        </w:tc>
      </w:tr>
      <w:tr w:rsidR="00BA5693" w:rsidRPr="00480672" w14:paraId="2CCA2E95" w14:textId="77777777" w:rsidTr="00BA5693">
        <w:tc>
          <w:tcPr>
            <w:tcW w:w="4335" w:type="dxa"/>
            <w:vAlign w:val="bottom"/>
          </w:tcPr>
          <w:p w14:paraId="2EF27C40" w14:textId="77777777" w:rsidR="00BA5693" w:rsidRPr="00480672" w:rsidRDefault="00BA5693" w:rsidP="00BA5693">
            <w:pPr>
              <w:rPr>
                <w:rFonts w:ascii="Garamond" w:hAnsi="Garamond"/>
                <w:szCs w:val="24"/>
              </w:rPr>
            </w:pPr>
            <w:r w:rsidRPr="00480672">
              <w:rPr>
                <w:rFonts w:ascii="Garamond" w:hAnsi="Garamond"/>
                <w:szCs w:val="24"/>
              </w:rPr>
              <w:t>Legal Name of Company</w:t>
            </w:r>
          </w:p>
        </w:tc>
        <w:tc>
          <w:tcPr>
            <w:tcW w:w="4295" w:type="dxa"/>
            <w:shd w:val="clear" w:color="auto" w:fill="FFFF99"/>
          </w:tcPr>
          <w:p w14:paraId="27957C31" w14:textId="20895DE1" w:rsidR="00BA5693" w:rsidRPr="00480672" w:rsidRDefault="00BA5693" w:rsidP="00BA5693">
            <w:pPr>
              <w:rPr>
                <w:rFonts w:ascii="Garamond" w:hAnsi="Garamond"/>
                <w:szCs w:val="24"/>
              </w:rPr>
            </w:pPr>
            <w:r>
              <w:rPr>
                <w:rFonts w:ascii="Garamond" w:hAnsi="Garamond"/>
                <w:szCs w:val="24"/>
              </w:rPr>
              <w:t>Automated Doors &amp; Access Company, Inc.</w:t>
            </w:r>
          </w:p>
        </w:tc>
      </w:tr>
      <w:tr w:rsidR="00BA5693" w:rsidRPr="00480672" w14:paraId="1D89970D" w14:textId="77777777" w:rsidTr="00BA5693">
        <w:tc>
          <w:tcPr>
            <w:tcW w:w="4335" w:type="dxa"/>
            <w:vAlign w:val="bottom"/>
          </w:tcPr>
          <w:p w14:paraId="6369C83E" w14:textId="77777777" w:rsidR="00BA5693" w:rsidRPr="00480672" w:rsidRDefault="00BA5693" w:rsidP="00BA5693">
            <w:pPr>
              <w:rPr>
                <w:rFonts w:ascii="Garamond" w:hAnsi="Garamond"/>
                <w:szCs w:val="24"/>
              </w:rPr>
            </w:pPr>
            <w:r w:rsidRPr="00480672">
              <w:rPr>
                <w:rFonts w:ascii="Garamond" w:hAnsi="Garamond"/>
                <w:szCs w:val="24"/>
              </w:rPr>
              <w:t>Contact Name</w:t>
            </w:r>
          </w:p>
        </w:tc>
        <w:tc>
          <w:tcPr>
            <w:tcW w:w="4295" w:type="dxa"/>
            <w:shd w:val="clear" w:color="auto" w:fill="FFFF99"/>
          </w:tcPr>
          <w:p w14:paraId="6C33E29D" w14:textId="51CBEE1C" w:rsidR="00BA5693" w:rsidRPr="00480672" w:rsidRDefault="00BA5693" w:rsidP="00BA5693">
            <w:pPr>
              <w:tabs>
                <w:tab w:val="center" w:pos="2039"/>
              </w:tabs>
              <w:rPr>
                <w:rFonts w:ascii="Garamond" w:hAnsi="Garamond"/>
                <w:szCs w:val="24"/>
              </w:rPr>
            </w:pPr>
            <w:r>
              <w:rPr>
                <w:rFonts w:ascii="Garamond" w:hAnsi="Garamond"/>
                <w:szCs w:val="24"/>
              </w:rPr>
              <w:t>J</w:t>
            </w:r>
            <w:r>
              <w:rPr>
                <w:rFonts w:ascii="Garamond" w:hAnsi="Garamond"/>
                <w:szCs w:val="24"/>
              </w:rPr>
              <w:t>ohn Gambrel</w:t>
            </w:r>
          </w:p>
        </w:tc>
      </w:tr>
      <w:tr w:rsidR="00BA5693" w:rsidRPr="00480672" w14:paraId="5ED7D81B" w14:textId="77777777" w:rsidTr="00BA5693">
        <w:tc>
          <w:tcPr>
            <w:tcW w:w="4335" w:type="dxa"/>
            <w:vAlign w:val="bottom"/>
          </w:tcPr>
          <w:p w14:paraId="4274847F" w14:textId="77777777" w:rsidR="00BA5693" w:rsidRPr="00480672" w:rsidRDefault="00BA5693" w:rsidP="00BA5693">
            <w:pPr>
              <w:rPr>
                <w:rFonts w:ascii="Garamond" w:hAnsi="Garamond"/>
                <w:szCs w:val="24"/>
              </w:rPr>
            </w:pPr>
            <w:r w:rsidRPr="00480672">
              <w:rPr>
                <w:rFonts w:ascii="Garamond" w:hAnsi="Garamond"/>
                <w:szCs w:val="24"/>
              </w:rPr>
              <w:t>Contact Title</w:t>
            </w:r>
          </w:p>
        </w:tc>
        <w:tc>
          <w:tcPr>
            <w:tcW w:w="4295" w:type="dxa"/>
            <w:shd w:val="clear" w:color="auto" w:fill="FFFF99"/>
          </w:tcPr>
          <w:p w14:paraId="0B0BCD83" w14:textId="4E772058" w:rsidR="00BA5693" w:rsidRPr="00480672" w:rsidRDefault="00BA5693" w:rsidP="00BA5693">
            <w:pPr>
              <w:rPr>
                <w:rFonts w:ascii="Garamond" w:hAnsi="Garamond"/>
                <w:szCs w:val="24"/>
              </w:rPr>
            </w:pPr>
            <w:r>
              <w:rPr>
                <w:rFonts w:ascii="Garamond" w:hAnsi="Garamond"/>
                <w:szCs w:val="24"/>
              </w:rPr>
              <w:t>General Manager</w:t>
            </w:r>
          </w:p>
        </w:tc>
      </w:tr>
      <w:tr w:rsidR="00BA5693" w:rsidRPr="00480672" w14:paraId="2756851B" w14:textId="77777777" w:rsidTr="00BA5693">
        <w:tc>
          <w:tcPr>
            <w:tcW w:w="4335" w:type="dxa"/>
            <w:vAlign w:val="bottom"/>
          </w:tcPr>
          <w:p w14:paraId="198A6285" w14:textId="77777777" w:rsidR="00BA5693" w:rsidRPr="00480672" w:rsidRDefault="00BA5693" w:rsidP="00BA5693">
            <w:pPr>
              <w:rPr>
                <w:rFonts w:ascii="Garamond" w:hAnsi="Garamond"/>
                <w:szCs w:val="24"/>
              </w:rPr>
            </w:pPr>
            <w:r w:rsidRPr="00480672">
              <w:rPr>
                <w:rFonts w:ascii="Garamond" w:hAnsi="Garamond"/>
                <w:szCs w:val="24"/>
              </w:rPr>
              <w:t>Contact E-mail Address</w:t>
            </w:r>
          </w:p>
        </w:tc>
        <w:tc>
          <w:tcPr>
            <w:tcW w:w="4295" w:type="dxa"/>
            <w:shd w:val="clear" w:color="auto" w:fill="FFFF99"/>
          </w:tcPr>
          <w:p w14:paraId="6CF25291" w14:textId="714AEA60" w:rsidR="00BA5693" w:rsidRPr="00480672" w:rsidRDefault="00BA5693" w:rsidP="00BA5693">
            <w:pPr>
              <w:rPr>
                <w:rFonts w:ascii="Garamond" w:hAnsi="Garamond"/>
                <w:szCs w:val="24"/>
              </w:rPr>
            </w:pPr>
            <w:hyperlink r:id="rId11" w:history="1">
              <w:r w:rsidRPr="001E2721">
                <w:rPr>
                  <w:rStyle w:val="Hyperlink"/>
                  <w:rFonts w:ascii="Garamond" w:hAnsi="Garamond"/>
                  <w:szCs w:val="24"/>
                </w:rPr>
                <w:t>jgambrel@adausa.com</w:t>
              </w:r>
            </w:hyperlink>
          </w:p>
        </w:tc>
      </w:tr>
      <w:tr w:rsidR="00BA5693" w:rsidRPr="00480672" w14:paraId="2A926063" w14:textId="77777777" w:rsidTr="00BA5693">
        <w:tc>
          <w:tcPr>
            <w:tcW w:w="4335" w:type="dxa"/>
            <w:vAlign w:val="bottom"/>
          </w:tcPr>
          <w:p w14:paraId="3D3D1D2C" w14:textId="77777777" w:rsidR="00BA5693" w:rsidRPr="00480672" w:rsidRDefault="00BA5693" w:rsidP="00BA5693">
            <w:pPr>
              <w:rPr>
                <w:rFonts w:ascii="Garamond" w:hAnsi="Garamond"/>
                <w:szCs w:val="24"/>
              </w:rPr>
            </w:pPr>
            <w:r w:rsidRPr="00480672">
              <w:rPr>
                <w:rFonts w:ascii="Garamond" w:hAnsi="Garamond"/>
                <w:szCs w:val="24"/>
              </w:rPr>
              <w:t>Company Mailing Address</w:t>
            </w:r>
          </w:p>
        </w:tc>
        <w:tc>
          <w:tcPr>
            <w:tcW w:w="4295" w:type="dxa"/>
            <w:shd w:val="clear" w:color="auto" w:fill="FFFF99"/>
          </w:tcPr>
          <w:p w14:paraId="6C94FBF2" w14:textId="22DD3FC3" w:rsidR="00BA5693" w:rsidRPr="00480672" w:rsidRDefault="00BA5693" w:rsidP="00BA5693">
            <w:pPr>
              <w:rPr>
                <w:rFonts w:ascii="Garamond" w:hAnsi="Garamond"/>
                <w:szCs w:val="24"/>
              </w:rPr>
            </w:pPr>
            <w:r>
              <w:rPr>
                <w:rFonts w:ascii="Garamond" w:hAnsi="Garamond"/>
                <w:szCs w:val="24"/>
              </w:rPr>
              <w:t>6951 E.30</w:t>
            </w:r>
            <w:r w:rsidRPr="00A80227">
              <w:rPr>
                <w:rFonts w:ascii="Garamond" w:hAnsi="Garamond"/>
                <w:szCs w:val="24"/>
                <w:vertAlign w:val="superscript"/>
              </w:rPr>
              <w:t>th</w:t>
            </w:r>
            <w:r>
              <w:rPr>
                <w:rFonts w:ascii="Garamond" w:hAnsi="Garamond"/>
                <w:szCs w:val="24"/>
              </w:rPr>
              <w:t xml:space="preserve"> Street, Suite C</w:t>
            </w:r>
          </w:p>
        </w:tc>
      </w:tr>
      <w:tr w:rsidR="00BA5693" w:rsidRPr="00480672" w14:paraId="14730263" w14:textId="77777777" w:rsidTr="00BA5693">
        <w:tc>
          <w:tcPr>
            <w:tcW w:w="4335" w:type="dxa"/>
            <w:vAlign w:val="bottom"/>
          </w:tcPr>
          <w:p w14:paraId="4C8877FA" w14:textId="77777777" w:rsidR="00BA5693" w:rsidRPr="00480672" w:rsidRDefault="00BA5693" w:rsidP="00BA5693">
            <w:pPr>
              <w:rPr>
                <w:rFonts w:ascii="Garamond" w:hAnsi="Garamond"/>
                <w:szCs w:val="24"/>
              </w:rPr>
            </w:pPr>
            <w:r w:rsidRPr="00480672">
              <w:rPr>
                <w:rFonts w:ascii="Garamond" w:hAnsi="Garamond"/>
                <w:szCs w:val="24"/>
              </w:rPr>
              <w:t>Company City, State, Zip</w:t>
            </w:r>
          </w:p>
        </w:tc>
        <w:tc>
          <w:tcPr>
            <w:tcW w:w="4295" w:type="dxa"/>
            <w:shd w:val="clear" w:color="auto" w:fill="FFFF99"/>
          </w:tcPr>
          <w:p w14:paraId="2A6F8CA3" w14:textId="64525D6A" w:rsidR="00BA5693" w:rsidRPr="00480672" w:rsidRDefault="00BA5693" w:rsidP="00BA5693">
            <w:pPr>
              <w:rPr>
                <w:rFonts w:ascii="Garamond" w:hAnsi="Garamond"/>
                <w:szCs w:val="24"/>
              </w:rPr>
            </w:pPr>
            <w:r>
              <w:rPr>
                <w:rFonts w:ascii="Garamond" w:hAnsi="Garamond"/>
                <w:szCs w:val="24"/>
              </w:rPr>
              <w:t>Indianapolis, IN  46219</w:t>
            </w:r>
          </w:p>
        </w:tc>
      </w:tr>
      <w:tr w:rsidR="00BA5693" w:rsidRPr="00480672" w14:paraId="1E614278" w14:textId="77777777" w:rsidTr="00BA5693">
        <w:tc>
          <w:tcPr>
            <w:tcW w:w="4335" w:type="dxa"/>
            <w:vAlign w:val="bottom"/>
          </w:tcPr>
          <w:p w14:paraId="1B2F5A25" w14:textId="77777777" w:rsidR="00BA5693" w:rsidRPr="00480672" w:rsidRDefault="00BA5693" w:rsidP="00BA5693">
            <w:pPr>
              <w:rPr>
                <w:rFonts w:ascii="Garamond" w:hAnsi="Garamond"/>
                <w:szCs w:val="24"/>
              </w:rPr>
            </w:pPr>
            <w:r w:rsidRPr="00480672">
              <w:rPr>
                <w:rFonts w:ascii="Garamond" w:hAnsi="Garamond"/>
                <w:szCs w:val="24"/>
              </w:rPr>
              <w:t>Company Telephone Number</w:t>
            </w:r>
          </w:p>
        </w:tc>
        <w:tc>
          <w:tcPr>
            <w:tcW w:w="4295" w:type="dxa"/>
            <w:shd w:val="clear" w:color="auto" w:fill="FFFF99"/>
          </w:tcPr>
          <w:p w14:paraId="02A2108A" w14:textId="7DC62D62" w:rsidR="00BA5693" w:rsidRPr="00480672" w:rsidRDefault="00BA5693" w:rsidP="00BA5693">
            <w:pPr>
              <w:rPr>
                <w:rFonts w:ascii="Garamond" w:hAnsi="Garamond"/>
                <w:szCs w:val="24"/>
              </w:rPr>
            </w:pPr>
            <w:r>
              <w:rPr>
                <w:rFonts w:ascii="Garamond" w:hAnsi="Garamond"/>
                <w:szCs w:val="24"/>
              </w:rPr>
              <w:t>317-472-7469</w:t>
            </w:r>
          </w:p>
        </w:tc>
      </w:tr>
      <w:tr w:rsidR="00BA5693" w:rsidRPr="00480672" w14:paraId="79EE0990" w14:textId="77777777" w:rsidTr="00BA5693">
        <w:tc>
          <w:tcPr>
            <w:tcW w:w="4335" w:type="dxa"/>
            <w:vAlign w:val="bottom"/>
          </w:tcPr>
          <w:p w14:paraId="143FC240" w14:textId="77777777" w:rsidR="00BA5693" w:rsidRPr="00480672" w:rsidRDefault="00BA5693" w:rsidP="00BA5693">
            <w:pPr>
              <w:rPr>
                <w:rFonts w:ascii="Garamond" w:hAnsi="Garamond"/>
                <w:szCs w:val="24"/>
              </w:rPr>
            </w:pPr>
            <w:r w:rsidRPr="00480672">
              <w:rPr>
                <w:rFonts w:ascii="Garamond" w:hAnsi="Garamond"/>
                <w:szCs w:val="24"/>
              </w:rPr>
              <w:t>Company Fax Number</w:t>
            </w:r>
          </w:p>
        </w:tc>
        <w:tc>
          <w:tcPr>
            <w:tcW w:w="4295" w:type="dxa"/>
            <w:shd w:val="clear" w:color="auto" w:fill="FFFF99"/>
          </w:tcPr>
          <w:p w14:paraId="6D0BD4C2" w14:textId="3187C1D6" w:rsidR="00BA5693" w:rsidRPr="00480672" w:rsidRDefault="00BA5693" w:rsidP="00BA5693">
            <w:pPr>
              <w:rPr>
                <w:rFonts w:ascii="Garamond" w:hAnsi="Garamond"/>
                <w:szCs w:val="24"/>
              </w:rPr>
            </w:pPr>
            <w:r>
              <w:rPr>
                <w:rFonts w:ascii="Garamond" w:hAnsi="Garamond"/>
                <w:szCs w:val="24"/>
              </w:rPr>
              <w:t>317-472-7451</w:t>
            </w:r>
          </w:p>
        </w:tc>
      </w:tr>
      <w:tr w:rsidR="001A6DFF" w:rsidRPr="00480672" w14:paraId="51CDA962" w14:textId="77777777" w:rsidTr="00BA5693">
        <w:tc>
          <w:tcPr>
            <w:tcW w:w="4335" w:type="dxa"/>
            <w:vAlign w:val="bottom"/>
          </w:tcPr>
          <w:p w14:paraId="3BF1D984" w14:textId="77777777" w:rsidR="001A6DFF" w:rsidRPr="00480672" w:rsidRDefault="001A6DFF" w:rsidP="001A6DFF">
            <w:pPr>
              <w:rPr>
                <w:rFonts w:ascii="Garamond" w:hAnsi="Garamond"/>
                <w:szCs w:val="24"/>
              </w:rPr>
            </w:pPr>
            <w:r w:rsidRPr="00480672">
              <w:rPr>
                <w:rFonts w:ascii="Garamond" w:hAnsi="Garamond"/>
                <w:szCs w:val="24"/>
              </w:rPr>
              <w:t>Company Website Address</w:t>
            </w:r>
          </w:p>
        </w:tc>
        <w:tc>
          <w:tcPr>
            <w:tcW w:w="4295" w:type="dxa"/>
            <w:shd w:val="clear" w:color="auto" w:fill="FFFF99"/>
          </w:tcPr>
          <w:p w14:paraId="48326EB3" w14:textId="5018F0A2" w:rsidR="001A6DFF" w:rsidRPr="00480672" w:rsidRDefault="001A6DFF" w:rsidP="001A6DFF">
            <w:pPr>
              <w:rPr>
                <w:rFonts w:ascii="Garamond" w:hAnsi="Garamond"/>
                <w:szCs w:val="24"/>
              </w:rPr>
            </w:pPr>
            <w:hyperlink r:id="rId12" w:history="1">
              <w:r w:rsidRPr="001E2721">
                <w:rPr>
                  <w:rStyle w:val="Hyperlink"/>
                  <w:rFonts w:ascii="Garamond" w:hAnsi="Garamond"/>
                  <w:szCs w:val="24"/>
                </w:rPr>
                <w:t>www.adausa.com</w:t>
              </w:r>
            </w:hyperlink>
          </w:p>
        </w:tc>
      </w:tr>
      <w:tr w:rsidR="001A6DFF" w:rsidRPr="00480672" w14:paraId="5A581B93" w14:textId="77777777" w:rsidTr="00BA5693">
        <w:tc>
          <w:tcPr>
            <w:tcW w:w="4335" w:type="dxa"/>
            <w:vAlign w:val="bottom"/>
          </w:tcPr>
          <w:p w14:paraId="59E80511" w14:textId="77777777" w:rsidR="001A6DFF" w:rsidRPr="00480672" w:rsidRDefault="001A6DFF" w:rsidP="001A6DFF">
            <w:pPr>
              <w:rPr>
                <w:rFonts w:ascii="Garamond" w:hAnsi="Garamond"/>
                <w:szCs w:val="24"/>
              </w:rPr>
            </w:pPr>
            <w:r w:rsidRPr="00480672">
              <w:rPr>
                <w:rFonts w:ascii="Garamond" w:hAnsi="Garamond"/>
                <w:szCs w:val="24"/>
              </w:rPr>
              <w:t>Federal Tax Identification Number (FTIN)</w:t>
            </w:r>
          </w:p>
        </w:tc>
        <w:tc>
          <w:tcPr>
            <w:tcW w:w="4295" w:type="dxa"/>
            <w:shd w:val="clear" w:color="auto" w:fill="FFFF99"/>
          </w:tcPr>
          <w:p w14:paraId="35174FAB" w14:textId="6EA6138A" w:rsidR="001A6DFF" w:rsidRPr="00480672" w:rsidRDefault="001A6DFF" w:rsidP="001A6DFF">
            <w:pPr>
              <w:rPr>
                <w:rFonts w:ascii="Garamond" w:hAnsi="Garamond"/>
                <w:szCs w:val="24"/>
              </w:rPr>
            </w:pPr>
            <w:r>
              <w:rPr>
                <w:rFonts w:ascii="Garamond" w:hAnsi="Garamond"/>
                <w:szCs w:val="24"/>
              </w:rPr>
              <w:t>71-1031287</w:t>
            </w:r>
          </w:p>
        </w:tc>
      </w:tr>
      <w:tr w:rsidR="001A6DFF" w:rsidRPr="00480672" w14:paraId="169F9D5E" w14:textId="77777777" w:rsidTr="00BA5693">
        <w:tc>
          <w:tcPr>
            <w:tcW w:w="4335" w:type="dxa"/>
            <w:vAlign w:val="bottom"/>
          </w:tcPr>
          <w:p w14:paraId="0126C90C" w14:textId="77777777" w:rsidR="001A6DFF" w:rsidRPr="00480672" w:rsidRDefault="001A6DFF" w:rsidP="001A6DFF">
            <w:pPr>
              <w:rPr>
                <w:rFonts w:ascii="Garamond" w:hAnsi="Garamond"/>
                <w:szCs w:val="24"/>
              </w:rPr>
            </w:pPr>
            <w:r w:rsidRPr="00480672">
              <w:rPr>
                <w:rFonts w:ascii="Garamond" w:hAnsi="Garamond"/>
                <w:szCs w:val="24"/>
              </w:rPr>
              <w:t>Number of Employees (company)</w:t>
            </w:r>
          </w:p>
        </w:tc>
        <w:tc>
          <w:tcPr>
            <w:tcW w:w="4295" w:type="dxa"/>
            <w:shd w:val="clear" w:color="auto" w:fill="FFFF99"/>
          </w:tcPr>
          <w:p w14:paraId="47FB8163" w14:textId="6FC429CE" w:rsidR="001A6DFF" w:rsidRPr="00480672" w:rsidRDefault="001A6DFF" w:rsidP="001A6DFF">
            <w:pPr>
              <w:rPr>
                <w:rFonts w:ascii="Garamond" w:hAnsi="Garamond"/>
                <w:szCs w:val="24"/>
              </w:rPr>
            </w:pPr>
            <w:r>
              <w:rPr>
                <w:rFonts w:ascii="Garamond" w:hAnsi="Garamond"/>
                <w:szCs w:val="24"/>
              </w:rPr>
              <w:t>28</w:t>
            </w:r>
          </w:p>
        </w:tc>
      </w:tr>
      <w:tr w:rsidR="001A6DFF" w:rsidRPr="00480672" w14:paraId="640C71B4" w14:textId="77777777" w:rsidTr="00BA5693">
        <w:tc>
          <w:tcPr>
            <w:tcW w:w="4335" w:type="dxa"/>
            <w:vAlign w:val="bottom"/>
          </w:tcPr>
          <w:p w14:paraId="0464DB65" w14:textId="77777777" w:rsidR="001A6DFF" w:rsidRPr="00480672" w:rsidRDefault="001A6DFF" w:rsidP="001A6DFF">
            <w:pPr>
              <w:rPr>
                <w:rFonts w:ascii="Garamond" w:hAnsi="Garamond"/>
                <w:szCs w:val="24"/>
              </w:rPr>
            </w:pPr>
            <w:r w:rsidRPr="00480672">
              <w:rPr>
                <w:rFonts w:ascii="Garamond" w:hAnsi="Garamond"/>
                <w:szCs w:val="24"/>
              </w:rPr>
              <w:t>Years of Experience</w:t>
            </w:r>
          </w:p>
        </w:tc>
        <w:tc>
          <w:tcPr>
            <w:tcW w:w="4295" w:type="dxa"/>
            <w:shd w:val="clear" w:color="auto" w:fill="FFFF99"/>
          </w:tcPr>
          <w:p w14:paraId="2C4166AB" w14:textId="1CC17695" w:rsidR="001A6DFF" w:rsidRPr="00480672" w:rsidRDefault="001A6DFF" w:rsidP="001A6DFF">
            <w:pPr>
              <w:rPr>
                <w:rFonts w:ascii="Garamond" w:hAnsi="Garamond"/>
                <w:szCs w:val="24"/>
              </w:rPr>
            </w:pPr>
            <w:r>
              <w:rPr>
                <w:rFonts w:ascii="Garamond" w:hAnsi="Garamond"/>
                <w:szCs w:val="24"/>
              </w:rPr>
              <w:t>14</w:t>
            </w:r>
          </w:p>
        </w:tc>
      </w:tr>
      <w:tr w:rsidR="001A6DFF" w:rsidRPr="00480672" w14:paraId="58DD072F" w14:textId="77777777" w:rsidTr="00BA5693">
        <w:tc>
          <w:tcPr>
            <w:tcW w:w="4335" w:type="dxa"/>
            <w:vAlign w:val="bottom"/>
          </w:tcPr>
          <w:p w14:paraId="4C730073" w14:textId="77777777" w:rsidR="001A6DFF" w:rsidRPr="00480672" w:rsidRDefault="001A6DFF" w:rsidP="001A6DFF">
            <w:pPr>
              <w:rPr>
                <w:rFonts w:ascii="Garamond" w:hAnsi="Garamond"/>
                <w:szCs w:val="24"/>
              </w:rPr>
            </w:pPr>
            <w:r w:rsidRPr="00480672">
              <w:rPr>
                <w:rFonts w:ascii="Garamond" w:hAnsi="Garamond"/>
                <w:szCs w:val="24"/>
              </w:rPr>
              <w:t>Number of U.S. Offices</w:t>
            </w:r>
          </w:p>
        </w:tc>
        <w:tc>
          <w:tcPr>
            <w:tcW w:w="4295" w:type="dxa"/>
            <w:shd w:val="clear" w:color="auto" w:fill="FFFF99"/>
          </w:tcPr>
          <w:p w14:paraId="72E5117E" w14:textId="44EEEEE5" w:rsidR="001A6DFF" w:rsidRPr="00480672" w:rsidRDefault="001A6DFF" w:rsidP="001A6DFF">
            <w:pPr>
              <w:rPr>
                <w:rFonts w:ascii="Garamond" w:hAnsi="Garamond"/>
                <w:szCs w:val="24"/>
              </w:rPr>
            </w:pPr>
            <w:r>
              <w:rPr>
                <w:rFonts w:ascii="Garamond" w:hAnsi="Garamond"/>
                <w:szCs w:val="24"/>
              </w:rPr>
              <w:t>3</w:t>
            </w:r>
          </w:p>
        </w:tc>
      </w:tr>
      <w:tr w:rsidR="001A6DFF" w:rsidRPr="00480672" w14:paraId="6D85AB49" w14:textId="77777777" w:rsidTr="00BA5693">
        <w:tc>
          <w:tcPr>
            <w:tcW w:w="4335" w:type="dxa"/>
            <w:vAlign w:val="bottom"/>
          </w:tcPr>
          <w:p w14:paraId="32696C05" w14:textId="77777777" w:rsidR="001A6DFF" w:rsidRPr="00480672" w:rsidRDefault="001A6DFF" w:rsidP="001A6DFF">
            <w:pPr>
              <w:rPr>
                <w:rFonts w:ascii="Garamond" w:hAnsi="Garamond"/>
                <w:szCs w:val="24"/>
              </w:rPr>
            </w:pPr>
            <w:r w:rsidRPr="00480672">
              <w:rPr>
                <w:rFonts w:ascii="Garamond" w:hAnsi="Garamond"/>
                <w:szCs w:val="24"/>
              </w:rPr>
              <w:t>Year Indiana Office Established (if applicable)</w:t>
            </w:r>
          </w:p>
        </w:tc>
        <w:tc>
          <w:tcPr>
            <w:tcW w:w="4295" w:type="dxa"/>
            <w:shd w:val="clear" w:color="auto" w:fill="FFFF99"/>
          </w:tcPr>
          <w:p w14:paraId="1161BC68" w14:textId="448770FF" w:rsidR="001A6DFF" w:rsidRPr="00480672" w:rsidRDefault="001A6DFF" w:rsidP="001A6DFF">
            <w:pPr>
              <w:rPr>
                <w:rFonts w:ascii="Garamond" w:hAnsi="Garamond"/>
                <w:szCs w:val="24"/>
              </w:rPr>
            </w:pPr>
            <w:r>
              <w:rPr>
                <w:rFonts w:ascii="Garamond" w:hAnsi="Garamond"/>
                <w:szCs w:val="24"/>
              </w:rPr>
              <w:t>2006</w:t>
            </w:r>
          </w:p>
        </w:tc>
      </w:tr>
      <w:tr w:rsidR="001A6DFF" w:rsidRPr="00480672" w14:paraId="3D6ED181" w14:textId="77777777" w:rsidTr="00BA5693">
        <w:tc>
          <w:tcPr>
            <w:tcW w:w="4335" w:type="dxa"/>
            <w:vAlign w:val="bottom"/>
          </w:tcPr>
          <w:p w14:paraId="3C08F0A1" w14:textId="77777777" w:rsidR="001A6DFF" w:rsidRPr="00480672" w:rsidRDefault="001A6DFF" w:rsidP="001A6DFF">
            <w:pPr>
              <w:rPr>
                <w:rFonts w:ascii="Garamond" w:hAnsi="Garamond"/>
                <w:szCs w:val="24"/>
              </w:rPr>
            </w:pPr>
            <w:r w:rsidRPr="00480672">
              <w:rPr>
                <w:rFonts w:ascii="Garamond" w:hAnsi="Garamond"/>
                <w:szCs w:val="24"/>
              </w:rPr>
              <w:t>Parent Company (if applicable)</w:t>
            </w:r>
          </w:p>
        </w:tc>
        <w:tc>
          <w:tcPr>
            <w:tcW w:w="4295" w:type="dxa"/>
            <w:shd w:val="clear" w:color="auto" w:fill="FFFF99"/>
          </w:tcPr>
          <w:p w14:paraId="3E04138D" w14:textId="77777777" w:rsidR="001A6DFF" w:rsidRPr="00480672" w:rsidRDefault="001A6DFF" w:rsidP="001A6DFF">
            <w:pPr>
              <w:rPr>
                <w:rFonts w:ascii="Garamond" w:hAnsi="Garamond"/>
                <w:szCs w:val="24"/>
              </w:rPr>
            </w:pPr>
          </w:p>
        </w:tc>
      </w:tr>
      <w:tr w:rsidR="001A6DFF" w:rsidRPr="00480672" w14:paraId="6442E919" w14:textId="77777777" w:rsidTr="00BA5693">
        <w:tc>
          <w:tcPr>
            <w:tcW w:w="4335" w:type="dxa"/>
            <w:vAlign w:val="bottom"/>
          </w:tcPr>
          <w:p w14:paraId="5F680E10" w14:textId="77777777" w:rsidR="001A6DFF" w:rsidRPr="00480672" w:rsidRDefault="001A6DFF" w:rsidP="001A6DFF">
            <w:pPr>
              <w:rPr>
                <w:rFonts w:ascii="Garamond" w:hAnsi="Garamond"/>
                <w:szCs w:val="24"/>
              </w:rPr>
            </w:pPr>
            <w:r w:rsidRPr="00480672">
              <w:rPr>
                <w:rFonts w:ascii="Garamond" w:hAnsi="Garamond"/>
                <w:szCs w:val="24"/>
              </w:rPr>
              <w:t>Revenues ($MM, previous year)</w:t>
            </w:r>
          </w:p>
        </w:tc>
        <w:tc>
          <w:tcPr>
            <w:tcW w:w="4295" w:type="dxa"/>
            <w:shd w:val="clear" w:color="auto" w:fill="FFFF99"/>
          </w:tcPr>
          <w:p w14:paraId="35F0719A" w14:textId="4232921D" w:rsidR="001A6DFF" w:rsidRPr="00480672" w:rsidRDefault="001A6DFF" w:rsidP="001A6DFF">
            <w:pPr>
              <w:rPr>
                <w:rFonts w:ascii="Garamond" w:hAnsi="Garamond"/>
                <w:szCs w:val="24"/>
              </w:rPr>
            </w:pPr>
            <w:r>
              <w:rPr>
                <w:rFonts w:ascii="Garamond" w:hAnsi="Garamond"/>
                <w:szCs w:val="24"/>
              </w:rPr>
              <w:t>5.4M</w:t>
            </w:r>
          </w:p>
        </w:tc>
      </w:tr>
      <w:tr w:rsidR="001A6DFF" w:rsidRPr="00480672" w14:paraId="34BA39C0" w14:textId="77777777" w:rsidTr="00BA5693">
        <w:tc>
          <w:tcPr>
            <w:tcW w:w="4335" w:type="dxa"/>
            <w:vAlign w:val="bottom"/>
          </w:tcPr>
          <w:p w14:paraId="75F56136" w14:textId="77777777" w:rsidR="001A6DFF" w:rsidRPr="00480672" w:rsidRDefault="001A6DFF" w:rsidP="001A6DFF">
            <w:pPr>
              <w:rPr>
                <w:rFonts w:ascii="Garamond" w:hAnsi="Garamond"/>
                <w:szCs w:val="24"/>
              </w:rPr>
            </w:pPr>
            <w:r w:rsidRPr="00480672">
              <w:rPr>
                <w:rFonts w:ascii="Garamond" w:hAnsi="Garamond"/>
                <w:szCs w:val="24"/>
              </w:rPr>
              <w:t>Revenues ($MM, 2 years prior)</w:t>
            </w:r>
          </w:p>
        </w:tc>
        <w:tc>
          <w:tcPr>
            <w:tcW w:w="4295" w:type="dxa"/>
            <w:shd w:val="clear" w:color="auto" w:fill="FFFF99"/>
          </w:tcPr>
          <w:p w14:paraId="619F3B7E" w14:textId="51BDF73E" w:rsidR="001A6DFF" w:rsidRPr="00480672" w:rsidRDefault="001A6DFF" w:rsidP="001A6DFF">
            <w:pPr>
              <w:rPr>
                <w:rFonts w:ascii="Garamond" w:hAnsi="Garamond"/>
                <w:szCs w:val="24"/>
              </w:rPr>
            </w:pPr>
            <w:r>
              <w:rPr>
                <w:rFonts w:ascii="Garamond" w:hAnsi="Garamond"/>
                <w:szCs w:val="24"/>
              </w:rPr>
              <w:t>4.7M</w:t>
            </w:r>
          </w:p>
        </w:tc>
      </w:tr>
      <w:tr w:rsidR="001A6DFF" w:rsidRPr="00480672" w14:paraId="64B901A0" w14:textId="77777777" w:rsidTr="00BA5693">
        <w:tc>
          <w:tcPr>
            <w:tcW w:w="4335" w:type="dxa"/>
            <w:vAlign w:val="bottom"/>
          </w:tcPr>
          <w:p w14:paraId="67464095" w14:textId="77777777" w:rsidR="001A6DFF" w:rsidRPr="00480672" w:rsidRDefault="001A6DFF" w:rsidP="001A6DFF">
            <w:pPr>
              <w:rPr>
                <w:rFonts w:ascii="Garamond" w:hAnsi="Garamond"/>
                <w:szCs w:val="24"/>
              </w:rPr>
            </w:pPr>
            <w:r w:rsidRPr="00480672">
              <w:rPr>
                <w:rFonts w:ascii="Garamond" w:hAnsi="Garamond"/>
                <w:szCs w:val="24"/>
              </w:rPr>
              <w:t>% Of Revenue from Indiana customers</w:t>
            </w:r>
          </w:p>
        </w:tc>
        <w:tc>
          <w:tcPr>
            <w:tcW w:w="4295" w:type="dxa"/>
            <w:shd w:val="clear" w:color="auto" w:fill="FFFF99"/>
          </w:tcPr>
          <w:p w14:paraId="0D287910" w14:textId="349EABFF" w:rsidR="001A6DFF" w:rsidRPr="00480672" w:rsidRDefault="001A6DFF" w:rsidP="001A6DFF">
            <w:pPr>
              <w:rPr>
                <w:rFonts w:ascii="Garamond" w:hAnsi="Garamond"/>
                <w:szCs w:val="24"/>
              </w:rPr>
            </w:pPr>
            <w:r>
              <w:rPr>
                <w:rFonts w:ascii="Garamond" w:hAnsi="Garamond"/>
                <w:szCs w:val="24"/>
              </w:rPr>
              <w:t>56%</w:t>
            </w:r>
          </w:p>
        </w:tc>
      </w:tr>
    </w:tbl>
    <w:p w14:paraId="2880346A" w14:textId="5B77055F" w:rsidR="0045070F" w:rsidRDefault="0045070F" w:rsidP="00FD5220">
      <w:pPr>
        <w:rPr>
          <w:rFonts w:ascii="Garamond" w:hAnsi="Garamond"/>
          <w:b/>
          <w:szCs w:val="24"/>
        </w:rPr>
      </w:pPr>
    </w:p>
    <w:p w14:paraId="00160780" w14:textId="682A61E2" w:rsidR="001A6DFF" w:rsidRDefault="001A6DFF" w:rsidP="00FD5220">
      <w:pPr>
        <w:rPr>
          <w:rFonts w:ascii="Garamond" w:hAnsi="Garamond"/>
          <w:b/>
          <w:szCs w:val="24"/>
        </w:rPr>
      </w:pPr>
    </w:p>
    <w:p w14:paraId="3CFA17A2" w14:textId="77777777" w:rsidR="001A6DFF" w:rsidRDefault="001A6DFF" w:rsidP="00FD5220">
      <w:pPr>
        <w:rPr>
          <w:rFonts w:ascii="Garamond" w:hAnsi="Garamond"/>
          <w:b/>
          <w:szCs w:val="24"/>
        </w:rPr>
      </w:pPr>
    </w:p>
    <w:p w14:paraId="59677F74" w14:textId="77777777" w:rsidR="0000708C" w:rsidRPr="0000708C" w:rsidRDefault="0000708C" w:rsidP="0000708C">
      <w:pPr>
        <w:widowControl/>
        <w:numPr>
          <w:ilvl w:val="1"/>
          <w:numId w:val="21"/>
        </w:numPr>
        <w:rPr>
          <w:rFonts w:ascii="Garamond" w:hAnsi="Garamond" w:cs="Calibri"/>
          <w:b/>
        </w:rPr>
      </w:pPr>
      <w:r w:rsidRPr="00463EA8">
        <w:rPr>
          <w:rFonts w:ascii="Garamond" w:hAnsi="Garamond" w:cs="Calibri"/>
        </w:rPr>
        <w:lastRenderedPageBreak/>
        <w:t>Does your Company have a formal disaster recovery plan? Please provide a yes/no response.  If no, please provide an explanation of any alternative solution your company has to offer.  If yes, please note and include as an attachment.</w:t>
      </w:r>
    </w:p>
    <w:p w14:paraId="729160C6" w14:textId="77777777" w:rsidR="0000708C" w:rsidRPr="00463EA8" w:rsidRDefault="0000708C" w:rsidP="0000708C">
      <w:pPr>
        <w:widowControl/>
        <w:ind w:left="1080"/>
        <w:rPr>
          <w:rFonts w:ascii="Garamond" w:hAnsi="Garamond" w:cs="Calibri"/>
          <w:b/>
        </w:rPr>
      </w:pPr>
    </w:p>
    <w:tbl>
      <w:tblPr>
        <w:tblW w:w="17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gridCol w:w="8630"/>
      </w:tblGrid>
      <w:tr w:rsidR="001A6DFF" w:rsidRPr="00463EA8" w14:paraId="37F65C7A" w14:textId="77777777" w:rsidTr="001A6DFF">
        <w:tc>
          <w:tcPr>
            <w:tcW w:w="8630" w:type="dxa"/>
            <w:shd w:val="clear" w:color="auto" w:fill="FFFF99"/>
          </w:tcPr>
          <w:p w14:paraId="752F4A10" w14:textId="0DDC6763" w:rsidR="001A6DFF" w:rsidRDefault="001A6DFF" w:rsidP="001A6DFF">
            <w:pPr>
              <w:tabs>
                <w:tab w:val="left" w:pos="915"/>
              </w:tabs>
              <w:rPr>
                <w:rFonts w:ascii="Garamond" w:hAnsi="Garamond" w:cs="Calibri"/>
              </w:rPr>
            </w:pPr>
            <w:r>
              <w:rPr>
                <w:rFonts w:ascii="Garamond" w:hAnsi="Garamond" w:cs="Calibri"/>
              </w:rPr>
              <w:t>ADA has 3 locations.  All are capable of managing the other branch requirements should a branch be compromised.  All accounting and emails are stored in the cloud and saved in several remote locations for recovery if necessary.  All branches, as well as vans, carry inventory necessary to cover services for other branch locations as needed.  All branches have General Managers, Service Managers, Project Managers, and Technicians capable of addressing customer needs.</w:t>
            </w:r>
          </w:p>
        </w:tc>
        <w:tc>
          <w:tcPr>
            <w:tcW w:w="8630" w:type="dxa"/>
            <w:shd w:val="clear" w:color="auto" w:fill="FFFF99"/>
          </w:tcPr>
          <w:p w14:paraId="4E3A91C0" w14:textId="30E5A673" w:rsidR="001A6DFF" w:rsidRPr="00463EA8" w:rsidRDefault="001A6DFF" w:rsidP="001A6DFF">
            <w:pPr>
              <w:tabs>
                <w:tab w:val="left" w:pos="915"/>
              </w:tabs>
              <w:rPr>
                <w:rFonts w:ascii="Garamond" w:hAnsi="Garamond" w:cs="Calibri"/>
              </w:rPr>
            </w:pPr>
            <w:r>
              <w:rPr>
                <w:rFonts w:ascii="Garamond" w:hAnsi="Garamond" w:cs="Calibri"/>
              </w:rPr>
              <w:tab/>
            </w:r>
          </w:p>
        </w:tc>
      </w:tr>
    </w:tbl>
    <w:p w14:paraId="0146731D" w14:textId="77777777" w:rsidR="0000708C" w:rsidRPr="0000708C" w:rsidRDefault="0000708C" w:rsidP="0000708C">
      <w:pPr>
        <w:widowControl/>
        <w:ind w:left="1080"/>
        <w:rPr>
          <w:rFonts w:ascii="Garamond" w:hAnsi="Garamond" w:cs="Calibri"/>
          <w:b/>
        </w:rPr>
      </w:pPr>
    </w:p>
    <w:p w14:paraId="06BADB42" w14:textId="77777777" w:rsidR="0000708C" w:rsidRPr="0000708C" w:rsidRDefault="0000708C" w:rsidP="0000708C">
      <w:pPr>
        <w:widowControl/>
        <w:numPr>
          <w:ilvl w:val="1"/>
          <w:numId w:val="21"/>
        </w:numPr>
        <w:rPr>
          <w:rFonts w:ascii="Garamond" w:hAnsi="Garamond" w:cs="Calibri"/>
          <w:b/>
        </w:rPr>
      </w:pPr>
      <w:r w:rsidRPr="00463EA8">
        <w:rPr>
          <w:rFonts w:ascii="Garamond" w:hAnsi="Garamond" w:cs="Calibri"/>
        </w:rPr>
        <w:t>What is your company’s technology and process for securing any State information that is maintained within your company?</w:t>
      </w:r>
    </w:p>
    <w:p w14:paraId="497A1D89" w14:textId="77777777" w:rsidR="0000708C" w:rsidRPr="00463EA8" w:rsidRDefault="0000708C" w:rsidP="0000708C">
      <w:pPr>
        <w:widowControl/>
        <w:ind w:left="1080"/>
        <w:rPr>
          <w:rFonts w:ascii="Garamond" w:hAnsi="Garamond" w:cs="Calibri"/>
          <w:b/>
        </w:rPr>
      </w:pPr>
    </w:p>
    <w:tbl>
      <w:tblPr>
        <w:tblW w:w="17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gridCol w:w="8630"/>
      </w:tblGrid>
      <w:tr w:rsidR="001A6DFF" w:rsidRPr="00463EA8" w14:paraId="68AA6526" w14:textId="77777777" w:rsidTr="001A6DFF">
        <w:tc>
          <w:tcPr>
            <w:tcW w:w="8630" w:type="dxa"/>
            <w:shd w:val="clear" w:color="auto" w:fill="FFFF99"/>
          </w:tcPr>
          <w:p w14:paraId="719385DF" w14:textId="5BEFEA6D" w:rsidR="001A6DFF" w:rsidRPr="00463EA8" w:rsidRDefault="001A6DFF" w:rsidP="001A6DFF">
            <w:pPr>
              <w:rPr>
                <w:rFonts w:ascii="Garamond" w:hAnsi="Garamond" w:cs="Calibri"/>
                <w:b/>
              </w:rPr>
            </w:pPr>
            <w:r>
              <w:rPr>
                <w:rFonts w:ascii="Garamond" w:hAnsi="Garamond" w:cs="Calibri"/>
                <w:b/>
              </w:rPr>
              <w:t>Secured servers and secured file rooms with limited employee access.</w:t>
            </w:r>
          </w:p>
        </w:tc>
        <w:tc>
          <w:tcPr>
            <w:tcW w:w="8630" w:type="dxa"/>
            <w:shd w:val="clear" w:color="auto" w:fill="FFFF99"/>
          </w:tcPr>
          <w:p w14:paraId="6CCBFCB4" w14:textId="60211E47" w:rsidR="001A6DFF" w:rsidRPr="00463EA8" w:rsidRDefault="001A6DFF" w:rsidP="001A6DFF">
            <w:pPr>
              <w:rPr>
                <w:rFonts w:ascii="Garamond" w:hAnsi="Garamond" w:cs="Calibri"/>
                <w:b/>
              </w:rPr>
            </w:pPr>
          </w:p>
        </w:tc>
      </w:tr>
    </w:tbl>
    <w:p w14:paraId="6BF74209" w14:textId="77777777" w:rsidR="0000708C" w:rsidRPr="00480672" w:rsidRDefault="0000708C" w:rsidP="00FD5220">
      <w:pPr>
        <w:rPr>
          <w:rFonts w:ascii="Garamond" w:hAnsi="Garamond"/>
          <w:b/>
          <w:szCs w:val="24"/>
        </w:rPr>
      </w:pPr>
    </w:p>
    <w:p w14:paraId="07AD4E4E" w14:textId="77777777" w:rsidR="0009502C" w:rsidRPr="00480672" w:rsidRDefault="0009502C" w:rsidP="0045070F">
      <w:pPr>
        <w:widowControl/>
        <w:numPr>
          <w:ilvl w:val="2"/>
          <w:numId w:val="16"/>
        </w:numPr>
        <w:jc w:val="both"/>
        <w:rPr>
          <w:rFonts w:ascii="Garamond" w:hAnsi="Garamond"/>
          <w:szCs w:val="24"/>
        </w:rPr>
      </w:pPr>
      <w:r w:rsidRPr="00480672">
        <w:rPr>
          <w:rFonts w:ascii="Garamond" w:hAnsi="Garamond"/>
          <w:b/>
          <w:szCs w:val="24"/>
        </w:rPr>
        <w:t xml:space="preserve">Experience Serving State Governments - </w:t>
      </w:r>
      <w:r w:rsidRPr="00480672">
        <w:rPr>
          <w:rFonts w:ascii="Garamond" w:hAnsi="Garamond"/>
          <w:szCs w:val="24"/>
        </w:rPr>
        <w:t>Please provide a brief description of your company’s experience in serving state governments and/or quasi-governmental accounts.</w:t>
      </w:r>
    </w:p>
    <w:p w14:paraId="1EA1C3B4" w14:textId="77777777" w:rsidR="005A0FC8" w:rsidRPr="00480672" w:rsidRDefault="005A0FC8" w:rsidP="005A0FC8">
      <w:pPr>
        <w:widowControl/>
        <w:ind w:left="720"/>
        <w:jc w:val="both"/>
        <w:rPr>
          <w:rFonts w:ascii="Garamond" w:hAnsi="Garamond"/>
          <w:szCs w:val="24"/>
        </w:rPr>
      </w:pPr>
    </w:p>
    <w:tbl>
      <w:tblPr>
        <w:tblW w:w="17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gridCol w:w="8630"/>
      </w:tblGrid>
      <w:tr w:rsidR="001A6DFF" w:rsidRPr="00480672" w14:paraId="577C9AC1" w14:textId="77777777" w:rsidTr="001A6DFF">
        <w:tc>
          <w:tcPr>
            <w:tcW w:w="8630" w:type="dxa"/>
            <w:shd w:val="clear" w:color="auto" w:fill="FFFF99"/>
          </w:tcPr>
          <w:p w14:paraId="350FB1B3" w14:textId="1437DB85" w:rsidR="001A6DFF" w:rsidRPr="00480672" w:rsidRDefault="001A6DFF" w:rsidP="001A6DFF">
            <w:pPr>
              <w:rPr>
                <w:rFonts w:ascii="Garamond" w:hAnsi="Garamond"/>
                <w:szCs w:val="24"/>
              </w:rPr>
            </w:pPr>
            <w:r>
              <w:rPr>
                <w:rFonts w:ascii="Garamond" w:hAnsi="Garamond"/>
                <w:szCs w:val="24"/>
              </w:rPr>
              <w:t>ADA currently services the Government Center, INDOT facilities, and local federal buildings as well as federal facilities in other locations.</w:t>
            </w:r>
          </w:p>
        </w:tc>
        <w:tc>
          <w:tcPr>
            <w:tcW w:w="8630" w:type="dxa"/>
            <w:shd w:val="clear" w:color="auto" w:fill="FFFF99"/>
          </w:tcPr>
          <w:p w14:paraId="3EDDA12A" w14:textId="2E8EBDAF" w:rsidR="001A6DFF" w:rsidRPr="00480672" w:rsidRDefault="001A6DFF" w:rsidP="001A6DFF">
            <w:pPr>
              <w:rPr>
                <w:rFonts w:ascii="Garamond" w:hAnsi="Garamond"/>
                <w:szCs w:val="24"/>
              </w:rPr>
            </w:pPr>
          </w:p>
        </w:tc>
      </w:tr>
    </w:tbl>
    <w:p w14:paraId="6249B76D" w14:textId="77777777" w:rsidR="0009502C" w:rsidRPr="00480672" w:rsidRDefault="0009502C" w:rsidP="0009502C">
      <w:pPr>
        <w:rPr>
          <w:rFonts w:ascii="Garamond" w:hAnsi="Garamond"/>
          <w:szCs w:val="24"/>
        </w:rPr>
      </w:pPr>
    </w:p>
    <w:p w14:paraId="410EBE38" w14:textId="77777777" w:rsidR="0009502C" w:rsidRPr="00480672" w:rsidRDefault="0009502C" w:rsidP="00405269">
      <w:pPr>
        <w:widowControl/>
        <w:numPr>
          <w:ilvl w:val="2"/>
          <w:numId w:val="16"/>
        </w:numPr>
        <w:jc w:val="both"/>
        <w:rPr>
          <w:rFonts w:ascii="Garamond" w:hAnsi="Garamond"/>
          <w:szCs w:val="24"/>
        </w:rPr>
      </w:pPr>
      <w:r w:rsidRPr="00480672">
        <w:rPr>
          <w:rFonts w:ascii="Garamond" w:hAnsi="Garamond"/>
          <w:b/>
          <w:szCs w:val="24"/>
        </w:rPr>
        <w:t xml:space="preserve">Experience Serving Similar Clients - </w:t>
      </w:r>
      <w:r w:rsidRPr="00480672">
        <w:rPr>
          <w:rFonts w:ascii="Garamond" w:hAnsi="Garamond"/>
          <w:szCs w:val="24"/>
        </w:rPr>
        <w:t>Please describe your company’s experience in serving customers of a similar size to the State with similar scope.  Please provide specific clients and detailed examples.</w:t>
      </w:r>
    </w:p>
    <w:p w14:paraId="6DA43A37" w14:textId="77777777" w:rsidR="0045070F" w:rsidRPr="00480672" w:rsidRDefault="0045070F" w:rsidP="0045070F">
      <w:pPr>
        <w:widowControl/>
        <w:ind w:left="720"/>
        <w:jc w:val="both"/>
        <w:rPr>
          <w:rFonts w:ascii="Garamond" w:hAnsi="Garamond"/>
          <w:szCs w:val="24"/>
        </w:rPr>
      </w:pPr>
    </w:p>
    <w:tbl>
      <w:tblPr>
        <w:tblW w:w="17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gridCol w:w="8630"/>
      </w:tblGrid>
      <w:tr w:rsidR="001A6DFF" w:rsidRPr="00480672" w14:paraId="31A0C565" w14:textId="77777777" w:rsidTr="001A6DFF">
        <w:tc>
          <w:tcPr>
            <w:tcW w:w="8630" w:type="dxa"/>
            <w:shd w:val="clear" w:color="auto" w:fill="FFFF99"/>
          </w:tcPr>
          <w:p w14:paraId="2FCACA28" w14:textId="41E062B2" w:rsidR="001A6DFF" w:rsidRDefault="001A6DFF" w:rsidP="001A6DFF">
            <w:pPr>
              <w:tabs>
                <w:tab w:val="left" w:pos="1545"/>
              </w:tabs>
              <w:rPr>
                <w:rFonts w:ascii="Garamond" w:hAnsi="Garamond"/>
                <w:szCs w:val="24"/>
              </w:rPr>
            </w:pPr>
            <w:r>
              <w:rPr>
                <w:rFonts w:ascii="Garamond" w:hAnsi="Garamond"/>
                <w:szCs w:val="24"/>
              </w:rPr>
              <w:t>ADA services clients such as Lilly, Roche, Rolls-Royce, Indiana University, Community Hospital, IU Health, St. Francis, Vanderbilt University, Mercy Health facilities in Cincinnati, and both Vanderbilt University and Vanderbilt Health facilities in Nashville.</w:t>
            </w:r>
          </w:p>
        </w:tc>
        <w:tc>
          <w:tcPr>
            <w:tcW w:w="8630" w:type="dxa"/>
            <w:shd w:val="clear" w:color="auto" w:fill="FFFF99"/>
          </w:tcPr>
          <w:p w14:paraId="505A41F2" w14:textId="092D7414" w:rsidR="001A6DFF" w:rsidRPr="00480672" w:rsidRDefault="001A6DFF" w:rsidP="001A6DFF">
            <w:pPr>
              <w:tabs>
                <w:tab w:val="left" w:pos="1545"/>
              </w:tabs>
              <w:rPr>
                <w:rFonts w:ascii="Garamond" w:hAnsi="Garamond"/>
                <w:szCs w:val="24"/>
              </w:rPr>
            </w:pPr>
            <w:r>
              <w:rPr>
                <w:rFonts w:ascii="Garamond" w:hAnsi="Garamond"/>
                <w:szCs w:val="24"/>
              </w:rPr>
              <w:tab/>
            </w:r>
          </w:p>
        </w:tc>
      </w:tr>
    </w:tbl>
    <w:p w14:paraId="7FC17D6B" w14:textId="77777777" w:rsidR="00FD5220" w:rsidRPr="00480672" w:rsidRDefault="00FD5220" w:rsidP="00FD5220">
      <w:pPr>
        <w:widowControl/>
        <w:tabs>
          <w:tab w:val="left" w:pos="360"/>
        </w:tabs>
        <w:jc w:val="both"/>
        <w:rPr>
          <w:rFonts w:ascii="Garamond" w:hAnsi="Garamond"/>
          <w:b/>
          <w:szCs w:val="24"/>
        </w:rPr>
      </w:pPr>
    </w:p>
    <w:p w14:paraId="3CF567E2" w14:textId="77777777" w:rsidR="00FD5220" w:rsidRPr="00480672" w:rsidRDefault="00FD5220" w:rsidP="00FD5220">
      <w:pPr>
        <w:widowControl/>
        <w:numPr>
          <w:ilvl w:val="2"/>
          <w:numId w:val="16"/>
        </w:numPr>
        <w:tabs>
          <w:tab w:val="left" w:pos="360"/>
        </w:tabs>
        <w:jc w:val="both"/>
        <w:rPr>
          <w:rFonts w:ascii="Garamond" w:hAnsi="Garamond"/>
          <w:b/>
          <w:szCs w:val="24"/>
        </w:rPr>
      </w:pPr>
      <w:r w:rsidRPr="00480672">
        <w:rPr>
          <w:rFonts w:ascii="Garamond" w:hAnsi="Garamond"/>
          <w:b/>
          <w:szCs w:val="24"/>
        </w:rPr>
        <w:t xml:space="preserve">Indiana Preferences - </w:t>
      </w:r>
      <w:r w:rsidRPr="00480672">
        <w:rPr>
          <w:rFonts w:ascii="Garamond" w:hAnsi="Garamond"/>
          <w:szCs w:val="24"/>
        </w:rPr>
        <w:t xml:space="preserve">Pursuant to IC 5-22-15-7, Respondent may claim only one (1) preference.  For the purposes of this RFP, this limitation to claiming one (1) preference applies to Respondent’s ability to claim eligibility for Buy Indiana points.  </w:t>
      </w:r>
      <w:r w:rsidRPr="00480672">
        <w:rPr>
          <w:rFonts w:ascii="Garamond" w:hAnsi="Garamond"/>
          <w:b/>
          <w:szCs w:val="24"/>
        </w:rPr>
        <w:t>Respondent must clearly indicate which preference(s) they intend to claim. Additionally, the Respondent’s Buy Indiana status must be finalized when the RFP response is submitted to the State.</w:t>
      </w:r>
    </w:p>
    <w:p w14:paraId="2D9F263D" w14:textId="77777777" w:rsidR="00FD5220" w:rsidRPr="00480672" w:rsidRDefault="00FD5220" w:rsidP="00FD5220">
      <w:pPr>
        <w:widowControl/>
        <w:ind w:left="1440"/>
        <w:jc w:val="both"/>
        <w:rPr>
          <w:rFonts w:ascii="Garamond" w:hAnsi="Garamond"/>
          <w:szCs w:val="24"/>
        </w:rPr>
      </w:pPr>
    </w:p>
    <w:p w14:paraId="4D8AC388" w14:textId="77777777" w:rsidR="00FD5220" w:rsidRPr="00480672" w:rsidRDefault="00FD5220" w:rsidP="00FD5220">
      <w:pPr>
        <w:widowControl/>
        <w:ind w:left="720"/>
        <w:jc w:val="both"/>
        <w:rPr>
          <w:rFonts w:ascii="Garamond" w:hAnsi="Garamond" w:cs="Calibri"/>
          <w:b/>
          <w:szCs w:val="24"/>
          <w:u w:val="single"/>
        </w:rPr>
      </w:pPr>
      <w:r w:rsidRPr="00480672">
        <w:rPr>
          <w:rFonts w:ascii="Garamond" w:hAnsi="Garamond" w:cs="Calibri"/>
          <w:b/>
          <w:szCs w:val="24"/>
        </w:rPr>
        <w:t xml:space="preserve">Additionally, </w:t>
      </w:r>
      <w:r w:rsidRPr="00480672">
        <w:rPr>
          <w:rFonts w:ascii="Garamond" w:hAnsi="Garamond" w:cs="Calibri"/>
          <w:b/>
          <w:szCs w:val="24"/>
          <w:u w:val="single"/>
        </w:rPr>
        <w:t xml:space="preserve">Respondents that wish to claim the Buy Indiana preference (for any criteria listed below) must have an email confirmation of their Buy Indiana status provided by </w:t>
      </w:r>
      <w:hyperlink r:id="rId13" w:history="1">
        <w:r w:rsidRPr="00480672">
          <w:rPr>
            <w:rStyle w:val="Hyperlink"/>
            <w:rFonts w:ascii="Garamond" w:hAnsi="Garamond" w:cs="Calibri"/>
            <w:b/>
            <w:szCs w:val="24"/>
          </w:rPr>
          <w:t>buyindianainvest@idoa.in.gov</w:t>
        </w:r>
      </w:hyperlink>
      <w:r w:rsidRPr="00480672">
        <w:rPr>
          <w:rFonts w:ascii="Garamond" w:hAnsi="Garamond" w:cs="Calibri"/>
          <w:b/>
          <w:szCs w:val="24"/>
          <w:u w:val="single"/>
        </w:rPr>
        <w:t xml:space="preserve"> included in the proposal response.  The email confirmation must have been provided from within one year prior to the proposal due date.</w:t>
      </w:r>
    </w:p>
    <w:p w14:paraId="5F7C1C49" w14:textId="77777777" w:rsidR="00FD5220" w:rsidRPr="00480672" w:rsidRDefault="00FD5220" w:rsidP="00FD5220">
      <w:pPr>
        <w:widowControl/>
        <w:ind w:left="1440"/>
        <w:jc w:val="both"/>
        <w:rPr>
          <w:rFonts w:ascii="Garamond" w:hAnsi="Garamond"/>
          <w:szCs w:val="24"/>
        </w:rPr>
      </w:pPr>
    </w:p>
    <w:p w14:paraId="3755FB3B" w14:textId="77777777" w:rsidR="00FD5220" w:rsidRPr="00480672" w:rsidRDefault="00FD5220" w:rsidP="00FD5220">
      <w:pPr>
        <w:widowControl/>
        <w:ind w:firstLine="720"/>
        <w:jc w:val="both"/>
        <w:rPr>
          <w:rFonts w:ascii="Garamond" w:hAnsi="Garamond"/>
          <w:szCs w:val="24"/>
          <w:u w:val="single"/>
        </w:rPr>
      </w:pPr>
      <w:r w:rsidRPr="00480672">
        <w:rPr>
          <w:rFonts w:ascii="Garamond" w:hAnsi="Garamond"/>
          <w:szCs w:val="24"/>
          <w:u w:val="single"/>
        </w:rPr>
        <w:t>Buy Indiana</w:t>
      </w:r>
    </w:p>
    <w:p w14:paraId="7893D0AF" w14:textId="77777777" w:rsidR="00FD5220" w:rsidRPr="00480672" w:rsidRDefault="00FD5220" w:rsidP="00FD5220">
      <w:pPr>
        <w:widowControl/>
        <w:tabs>
          <w:tab w:val="left" w:pos="360"/>
        </w:tabs>
        <w:ind w:left="720"/>
        <w:jc w:val="both"/>
        <w:rPr>
          <w:rFonts w:ascii="Garamond" w:hAnsi="Garamond"/>
          <w:b/>
          <w:szCs w:val="24"/>
        </w:rPr>
      </w:pPr>
      <w:r w:rsidRPr="00480672">
        <w:rPr>
          <w:rFonts w:ascii="Garamond" w:hAnsi="Garamond"/>
          <w:szCs w:val="24"/>
        </w:rPr>
        <w:t>Refer to Section 2.7 for additional information.</w:t>
      </w:r>
    </w:p>
    <w:p w14:paraId="59B9CA00" w14:textId="77777777" w:rsidR="00FD5220" w:rsidRDefault="00FD5220" w:rsidP="00FD5220">
      <w:pPr>
        <w:widowControl/>
        <w:tabs>
          <w:tab w:val="left" w:pos="360"/>
        </w:tabs>
        <w:jc w:val="both"/>
        <w:rPr>
          <w:rFonts w:ascii="Garamond" w:hAnsi="Garamond"/>
          <w:b/>
          <w:szCs w:val="24"/>
        </w:rPr>
      </w:pPr>
    </w:p>
    <w:p w14:paraId="03189350" w14:textId="77777777" w:rsidR="00F61B14" w:rsidRDefault="00F61B14" w:rsidP="00FD5220">
      <w:pPr>
        <w:widowControl/>
        <w:tabs>
          <w:tab w:val="left" w:pos="360"/>
        </w:tabs>
        <w:jc w:val="both"/>
        <w:rPr>
          <w:rFonts w:ascii="Garamond" w:hAnsi="Garamond"/>
          <w:b/>
          <w:szCs w:val="24"/>
        </w:rPr>
      </w:pPr>
    </w:p>
    <w:p w14:paraId="60D826D2" w14:textId="77777777" w:rsidR="00F61B14" w:rsidRPr="00480672" w:rsidRDefault="00F61B14" w:rsidP="00FD5220">
      <w:pPr>
        <w:widowControl/>
        <w:tabs>
          <w:tab w:val="left" w:pos="360"/>
        </w:tabs>
        <w:jc w:val="both"/>
        <w:rPr>
          <w:rFonts w:ascii="Garamond" w:hAnsi="Garamond"/>
          <w:b/>
          <w:szCs w:val="24"/>
        </w:rPr>
      </w:pPr>
    </w:p>
    <w:p w14:paraId="0BD01DD1" w14:textId="61C39B6A" w:rsidR="00597622" w:rsidRPr="00597622" w:rsidRDefault="00597622" w:rsidP="00597622">
      <w:pPr>
        <w:pStyle w:val="ListParagraph"/>
        <w:widowControl/>
        <w:numPr>
          <w:ilvl w:val="2"/>
          <w:numId w:val="16"/>
        </w:numPr>
        <w:tabs>
          <w:tab w:val="left" w:pos="360"/>
        </w:tabs>
        <w:jc w:val="both"/>
        <w:rPr>
          <w:rFonts w:ascii="Garamond" w:hAnsi="Garamond"/>
        </w:rPr>
      </w:pPr>
      <w:r w:rsidRPr="00597622">
        <w:rPr>
          <w:rFonts w:ascii="Garamond" w:hAnsi="Garamond"/>
          <w:b/>
          <w:bCs/>
        </w:rPr>
        <w:t xml:space="preserve">Requested Changes to Preliminary Contract Terms and Conditions - </w:t>
      </w:r>
      <w:r w:rsidRPr="00597622">
        <w:rPr>
          <w:rFonts w:ascii="Garamond" w:hAnsi="Garamond"/>
        </w:rPr>
        <w:t>Please provide the contract section number for each item with requested change along with the new proposed language per Section 2.3.5 Cont</w:t>
      </w:r>
      <w:r w:rsidR="00842DE2">
        <w:rPr>
          <w:rFonts w:ascii="Garamond" w:hAnsi="Garamond"/>
        </w:rPr>
        <w:t>ract Terms/Clauses of RFP 20-058</w:t>
      </w:r>
      <w:r w:rsidRPr="00597622">
        <w:rPr>
          <w:rFonts w:ascii="Garamond" w:hAnsi="Garamond"/>
        </w:rPr>
        <w:t>.</w:t>
      </w:r>
    </w:p>
    <w:p w14:paraId="4A148F4D" w14:textId="77777777" w:rsidR="00597622" w:rsidRPr="00480672" w:rsidRDefault="00597622" w:rsidP="00597622">
      <w:pPr>
        <w:widowControl/>
        <w:tabs>
          <w:tab w:val="left" w:pos="360"/>
        </w:tabs>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1A6DFF" w:rsidRPr="00480672" w14:paraId="1A405D6F" w14:textId="77777777" w:rsidTr="001A6DFF">
        <w:tc>
          <w:tcPr>
            <w:tcW w:w="8630" w:type="dxa"/>
            <w:shd w:val="clear" w:color="auto" w:fill="FFFF99"/>
          </w:tcPr>
          <w:p w14:paraId="56777492" w14:textId="77777777" w:rsidR="001A6DFF" w:rsidRDefault="001A6DFF" w:rsidP="001A6DFF">
            <w:pPr>
              <w:widowControl/>
              <w:rPr>
                <w:rFonts w:ascii="Garamond" w:hAnsi="Garamond"/>
                <w:szCs w:val="24"/>
              </w:rPr>
            </w:pPr>
            <w:bookmarkStart w:id="0" w:name="_GoBack" w:colFirst="0" w:colLast="0"/>
            <w:r>
              <w:rPr>
                <w:rFonts w:ascii="Garamond" w:hAnsi="Garamond"/>
                <w:szCs w:val="24"/>
              </w:rPr>
              <w:t>No changes noted to the RFP</w:t>
            </w:r>
          </w:p>
          <w:p w14:paraId="11CA558B" w14:textId="3FBFE399" w:rsidR="001A6DFF" w:rsidRPr="00480672" w:rsidRDefault="001A6DFF" w:rsidP="001A6DFF">
            <w:pPr>
              <w:widowControl/>
              <w:rPr>
                <w:rFonts w:ascii="Garamond" w:hAnsi="Garamond"/>
                <w:szCs w:val="24"/>
              </w:rPr>
            </w:pPr>
            <w:r>
              <w:rPr>
                <w:rFonts w:ascii="Garamond" w:hAnsi="Garamond"/>
                <w:szCs w:val="24"/>
              </w:rPr>
              <w:t>ADA is not a Minority, Women, or Veteran Business Enterprise.  Due to the specific nature of our business and the technical requirements, ADA would self-perform all work required unless electrical would be needed.</w:t>
            </w:r>
          </w:p>
        </w:tc>
      </w:tr>
      <w:bookmarkEnd w:id="0"/>
      <w:tr w:rsidR="001A6DFF" w:rsidRPr="00480672" w14:paraId="58521A37" w14:textId="77777777" w:rsidTr="001A6DFF">
        <w:tc>
          <w:tcPr>
            <w:tcW w:w="8630" w:type="dxa"/>
            <w:shd w:val="clear" w:color="auto" w:fill="FFFF99"/>
          </w:tcPr>
          <w:p w14:paraId="324D3E0C" w14:textId="77777777" w:rsidR="001A6DFF" w:rsidRPr="00480672" w:rsidRDefault="001A6DFF" w:rsidP="001A6DFF">
            <w:pPr>
              <w:rPr>
                <w:rFonts w:ascii="Garamond" w:hAnsi="Garamond"/>
                <w:szCs w:val="24"/>
              </w:rPr>
            </w:pPr>
          </w:p>
        </w:tc>
      </w:tr>
      <w:tr w:rsidR="001A6DFF" w:rsidRPr="00480672" w14:paraId="7004A228" w14:textId="77777777" w:rsidTr="001A6DFF">
        <w:tc>
          <w:tcPr>
            <w:tcW w:w="8630" w:type="dxa"/>
            <w:shd w:val="clear" w:color="auto" w:fill="FFFF99"/>
          </w:tcPr>
          <w:p w14:paraId="60C4913C" w14:textId="77777777" w:rsidR="001A6DFF" w:rsidRPr="00480672" w:rsidRDefault="001A6DFF" w:rsidP="001A6DFF">
            <w:pPr>
              <w:rPr>
                <w:rFonts w:ascii="Garamond" w:hAnsi="Garamond"/>
                <w:szCs w:val="24"/>
              </w:rPr>
            </w:pPr>
          </w:p>
        </w:tc>
      </w:tr>
      <w:tr w:rsidR="001A6DFF" w:rsidRPr="00480672" w14:paraId="7C4900C6" w14:textId="77777777" w:rsidTr="001A6DFF">
        <w:tc>
          <w:tcPr>
            <w:tcW w:w="8630" w:type="dxa"/>
            <w:tcBorders>
              <w:top w:val="single" w:sz="4" w:space="0" w:color="auto"/>
              <w:left w:val="single" w:sz="4" w:space="0" w:color="auto"/>
              <w:bottom w:val="single" w:sz="4" w:space="0" w:color="auto"/>
              <w:right w:val="single" w:sz="4" w:space="0" w:color="auto"/>
            </w:tcBorders>
            <w:shd w:val="clear" w:color="auto" w:fill="FFFF99"/>
          </w:tcPr>
          <w:p w14:paraId="7CCDBFEE" w14:textId="77777777" w:rsidR="001A6DFF" w:rsidRPr="00480672" w:rsidRDefault="001A6DFF" w:rsidP="001A6DFF">
            <w:pPr>
              <w:rPr>
                <w:rFonts w:ascii="Garamond" w:hAnsi="Garamond"/>
                <w:szCs w:val="24"/>
              </w:rPr>
            </w:pPr>
          </w:p>
        </w:tc>
      </w:tr>
      <w:tr w:rsidR="001A6DFF" w:rsidRPr="00480672" w14:paraId="46D0841A" w14:textId="77777777" w:rsidTr="001A6DFF">
        <w:tc>
          <w:tcPr>
            <w:tcW w:w="8630" w:type="dxa"/>
            <w:tcBorders>
              <w:top w:val="single" w:sz="4" w:space="0" w:color="auto"/>
              <w:left w:val="single" w:sz="4" w:space="0" w:color="auto"/>
              <w:bottom w:val="single" w:sz="4" w:space="0" w:color="auto"/>
              <w:right w:val="single" w:sz="4" w:space="0" w:color="auto"/>
            </w:tcBorders>
            <w:shd w:val="clear" w:color="auto" w:fill="FFFF99"/>
          </w:tcPr>
          <w:p w14:paraId="17AF9AC0" w14:textId="77777777" w:rsidR="001A6DFF" w:rsidRPr="00480672" w:rsidRDefault="001A6DFF" w:rsidP="001A6DFF">
            <w:pPr>
              <w:rPr>
                <w:rFonts w:ascii="Garamond" w:hAnsi="Garamond"/>
                <w:szCs w:val="24"/>
              </w:rPr>
            </w:pPr>
          </w:p>
        </w:tc>
      </w:tr>
      <w:tr w:rsidR="001A6DFF" w:rsidRPr="00480672" w14:paraId="7439E31C" w14:textId="77777777" w:rsidTr="001A6DFF">
        <w:tc>
          <w:tcPr>
            <w:tcW w:w="8630" w:type="dxa"/>
            <w:tcBorders>
              <w:top w:val="single" w:sz="4" w:space="0" w:color="auto"/>
              <w:left w:val="single" w:sz="4" w:space="0" w:color="auto"/>
              <w:bottom w:val="single" w:sz="4" w:space="0" w:color="auto"/>
              <w:right w:val="single" w:sz="4" w:space="0" w:color="auto"/>
            </w:tcBorders>
            <w:shd w:val="clear" w:color="auto" w:fill="FFFF99"/>
          </w:tcPr>
          <w:p w14:paraId="4868B6CE" w14:textId="77777777" w:rsidR="001A6DFF" w:rsidRPr="00480672" w:rsidRDefault="001A6DFF" w:rsidP="001A6DFF">
            <w:pPr>
              <w:rPr>
                <w:rFonts w:ascii="Garamond" w:hAnsi="Garamond"/>
                <w:szCs w:val="24"/>
              </w:rPr>
            </w:pPr>
          </w:p>
        </w:tc>
      </w:tr>
      <w:tr w:rsidR="001A6DFF" w:rsidRPr="00480672" w14:paraId="58777D8E" w14:textId="77777777" w:rsidTr="001A6DFF">
        <w:tc>
          <w:tcPr>
            <w:tcW w:w="8630" w:type="dxa"/>
            <w:tcBorders>
              <w:top w:val="single" w:sz="4" w:space="0" w:color="auto"/>
              <w:left w:val="single" w:sz="4" w:space="0" w:color="auto"/>
              <w:bottom w:val="single" w:sz="4" w:space="0" w:color="auto"/>
              <w:right w:val="single" w:sz="4" w:space="0" w:color="auto"/>
            </w:tcBorders>
            <w:shd w:val="clear" w:color="auto" w:fill="FFFF99"/>
          </w:tcPr>
          <w:p w14:paraId="6BCAA70D" w14:textId="77777777" w:rsidR="001A6DFF" w:rsidRPr="00480672" w:rsidRDefault="001A6DFF" w:rsidP="001A6DFF">
            <w:pPr>
              <w:rPr>
                <w:rFonts w:ascii="Garamond" w:hAnsi="Garamond"/>
                <w:szCs w:val="24"/>
              </w:rPr>
            </w:pPr>
          </w:p>
        </w:tc>
      </w:tr>
      <w:tr w:rsidR="001A6DFF" w:rsidRPr="00480672" w14:paraId="795AB40F" w14:textId="77777777" w:rsidTr="001A6DFF">
        <w:tc>
          <w:tcPr>
            <w:tcW w:w="8630" w:type="dxa"/>
            <w:tcBorders>
              <w:top w:val="single" w:sz="4" w:space="0" w:color="auto"/>
              <w:left w:val="single" w:sz="4" w:space="0" w:color="auto"/>
              <w:bottom w:val="single" w:sz="4" w:space="0" w:color="auto"/>
              <w:right w:val="single" w:sz="4" w:space="0" w:color="auto"/>
            </w:tcBorders>
            <w:shd w:val="clear" w:color="auto" w:fill="FFFF99"/>
          </w:tcPr>
          <w:p w14:paraId="7B1896B6" w14:textId="77777777" w:rsidR="001A6DFF" w:rsidRPr="00480672" w:rsidRDefault="001A6DFF" w:rsidP="001A6DFF">
            <w:pPr>
              <w:rPr>
                <w:rFonts w:ascii="Garamond" w:hAnsi="Garamond"/>
                <w:szCs w:val="24"/>
              </w:rPr>
            </w:pPr>
          </w:p>
        </w:tc>
      </w:tr>
      <w:tr w:rsidR="001A6DFF" w:rsidRPr="00480672" w14:paraId="3A8D38CD" w14:textId="77777777" w:rsidTr="001A6DFF">
        <w:tc>
          <w:tcPr>
            <w:tcW w:w="8630" w:type="dxa"/>
            <w:tcBorders>
              <w:top w:val="single" w:sz="4" w:space="0" w:color="auto"/>
              <w:left w:val="single" w:sz="4" w:space="0" w:color="auto"/>
              <w:bottom w:val="single" w:sz="4" w:space="0" w:color="auto"/>
              <w:right w:val="single" w:sz="4" w:space="0" w:color="auto"/>
            </w:tcBorders>
            <w:shd w:val="clear" w:color="auto" w:fill="FFFF99"/>
          </w:tcPr>
          <w:p w14:paraId="27BA8BAD" w14:textId="77777777" w:rsidR="001A6DFF" w:rsidRPr="00480672" w:rsidRDefault="001A6DFF" w:rsidP="001A6DFF">
            <w:pPr>
              <w:rPr>
                <w:rFonts w:ascii="Garamond" w:hAnsi="Garamond"/>
                <w:szCs w:val="24"/>
              </w:rPr>
            </w:pPr>
          </w:p>
        </w:tc>
      </w:tr>
      <w:tr w:rsidR="001A6DFF" w:rsidRPr="00480672" w14:paraId="72340EDD" w14:textId="77777777" w:rsidTr="001A6DFF">
        <w:tc>
          <w:tcPr>
            <w:tcW w:w="8630" w:type="dxa"/>
            <w:tcBorders>
              <w:top w:val="single" w:sz="4" w:space="0" w:color="auto"/>
              <w:left w:val="single" w:sz="4" w:space="0" w:color="auto"/>
              <w:bottom w:val="single" w:sz="4" w:space="0" w:color="auto"/>
              <w:right w:val="single" w:sz="4" w:space="0" w:color="auto"/>
            </w:tcBorders>
            <w:shd w:val="clear" w:color="auto" w:fill="FFFF99"/>
          </w:tcPr>
          <w:p w14:paraId="56C8D8DA" w14:textId="77777777" w:rsidR="001A6DFF" w:rsidRPr="00480672" w:rsidRDefault="001A6DFF" w:rsidP="001A6DFF">
            <w:pPr>
              <w:rPr>
                <w:rFonts w:ascii="Garamond" w:hAnsi="Garamond"/>
                <w:szCs w:val="24"/>
              </w:rPr>
            </w:pPr>
          </w:p>
        </w:tc>
      </w:tr>
      <w:tr w:rsidR="001A6DFF" w:rsidRPr="00480672" w14:paraId="5EA34FEB" w14:textId="77777777" w:rsidTr="001A6DFF">
        <w:tc>
          <w:tcPr>
            <w:tcW w:w="8630" w:type="dxa"/>
            <w:tcBorders>
              <w:top w:val="single" w:sz="4" w:space="0" w:color="auto"/>
              <w:left w:val="single" w:sz="4" w:space="0" w:color="auto"/>
              <w:bottom w:val="single" w:sz="4" w:space="0" w:color="auto"/>
              <w:right w:val="single" w:sz="4" w:space="0" w:color="auto"/>
            </w:tcBorders>
            <w:shd w:val="clear" w:color="auto" w:fill="FFFF99"/>
          </w:tcPr>
          <w:p w14:paraId="522B3529" w14:textId="77777777" w:rsidR="001A6DFF" w:rsidRPr="00480672" w:rsidRDefault="001A6DFF" w:rsidP="001A6DFF">
            <w:pPr>
              <w:rPr>
                <w:rFonts w:ascii="Garamond" w:hAnsi="Garamond"/>
                <w:szCs w:val="24"/>
              </w:rPr>
            </w:pPr>
          </w:p>
        </w:tc>
      </w:tr>
      <w:tr w:rsidR="001A6DFF" w:rsidRPr="00480672" w14:paraId="6EBCBBDD" w14:textId="77777777" w:rsidTr="001A6DFF">
        <w:tc>
          <w:tcPr>
            <w:tcW w:w="8630" w:type="dxa"/>
            <w:tcBorders>
              <w:top w:val="single" w:sz="4" w:space="0" w:color="auto"/>
              <w:left w:val="single" w:sz="4" w:space="0" w:color="auto"/>
              <w:bottom w:val="single" w:sz="4" w:space="0" w:color="auto"/>
              <w:right w:val="single" w:sz="4" w:space="0" w:color="auto"/>
            </w:tcBorders>
            <w:shd w:val="clear" w:color="auto" w:fill="FFFF99"/>
          </w:tcPr>
          <w:p w14:paraId="3A3DC509" w14:textId="77777777" w:rsidR="001A6DFF" w:rsidRPr="00480672" w:rsidRDefault="001A6DFF" w:rsidP="001A6DFF">
            <w:pPr>
              <w:rPr>
                <w:rFonts w:ascii="Garamond" w:hAnsi="Garamond"/>
                <w:szCs w:val="24"/>
              </w:rPr>
            </w:pPr>
          </w:p>
        </w:tc>
      </w:tr>
      <w:tr w:rsidR="001A6DFF" w:rsidRPr="00480672" w14:paraId="1F75B2E3" w14:textId="77777777" w:rsidTr="001A6DFF">
        <w:tc>
          <w:tcPr>
            <w:tcW w:w="8630" w:type="dxa"/>
            <w:tcBorders>
              <w:top w:val="single" w:sz="4" w:space="0" w:color="auto"/>
              <w:left w:val="single" w:sz="4" w:space="0" w:color="auto"/>
              <w:bottom w:val="single" w:sz="4" w:space="0" w:color="auto"/>
              <w:right w:val="single" w:sz="4" w:space="0" w:color="auto"/>
            </w:tcBorders>
            <w:shd w:val="clear" w:color="auto" w:fill="FFFF99"/>
          </w:tcPr>
          <w:p w14:paraId="59800611" w14:textId="77777777" w:rsidR="001A6DFF" w:rsidRPr="00480672" w:rsidRDefault="001A6DFF" w:rsidP="001A6DFF">
            <w:pPr>
              <w:rPr>
                <w:rFonts w:ascii="Garamond" w:hAnsi="Garamond"/>
                <w:szCs w:val="24"/>
              </w:rPr>
            </w:pPr>
          </w:p>
        </w:tc>
      </w:tr>
    </w:tbl>
    <w:p w14:paraId="71405DB1" w14:textId="77777777" w:rsidR="00F655C2" w:rsidRPr="00480672" w:rsidRDefault="00F655C2" w:rsidP="00597622">
      <w:pPr>
        <w:widowControl/>
        <w:tabs>
          <w:tab w:val="left" w:pos="360"/>
        </w:tabs>
        <w:jc w:val="both"/>
        <w:rPr>
          <w:rFonts w:ascii="Garamond" w:hAnsi="Garamond"/>
          <w:szCs w:val="24"/>
        </w:rPr>
      </w:pPr>
    </w:p>
    <w:sectPr w:rsidR="00F655C2"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100AB3"/>
    <w:multiLevelType w:val="multilevel"/>
    <w:tmpl w:val="54B28C84"/>
    <w:lvl w:ilvl="0">
      <w:start w:val="2"/>
      <w:numFmt w:val="decimal"/>
      <w:lvlText w:val="%1"/>
      <w:lvlJc w:val="left"/>
      <w:pPr>
        <w:ind w:left="480" w:hanging="480"/>
      </w:pPr>
      <w:rPr>
        <w:rFonts w:hint="default"/>
        <w:b/>
      </w:rPr>
    </w:lvl>
    <w:lvl w:ilvl="1">
      <w:start w:val="3"/>
      <w:numFmt w:val="decimal"/>
      <w:lvlText w:val="%1.%2"/>
      <w:lvlJc w:val="left"/>
      <w:pPr>
        <w:ind w:left="720" w:hanging="72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8"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9"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8"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
  </w:num>
  <w:num w:numId="2">
    <w:abstractNumId w:val="6"/>
  </w:num>
  <w:num w:numId="3">
    <w:abstractNumId w:val="11"/>
  </w:num>
  <w:num w:numId="4">
    <w:abstractNumId w:val="9"/>
  </w:num>
  <w:num w:numId="5">
    <w:abstractNumId w:val="5"/>
  </w:num>
  <w:num w:numId="6">
    <w:abstractNumId w:val="15"/>
  </w:num>
  <w:num w:numId="7">
    <w:abstractNumId w:val="19"/>
  </w:num>
  <w:num w:numId="8">
    <w:abstractNumId w:val="21"/>
  </w:num>
  <w:num w:numId="9">
    <w:abstractNumId w:val="18"/>
  </w:num>
  <w:num w:numId="10">
    <w:abstractNumId w:val="1"/>
  </w:num>
  <w:num w:numId="11">
    <w:abstractNumId w:val="0"/>
  </w:num>
  <w:num w:numId="12">
    <w:abstractNumId w:val="16"/>
  </w:num>
  <w:num w:numId="13">
    <w:abstractNumId w:val="20"/>
  </w:num>
  <w:num w:numId="14">
    <w:abstractNumId w:val="4"/>
  </w:num>
  <w:num w:numId="15">
    <w:abstractNumId w:val="14"/>
  </w:num>
  <w:num w:numId="16">
    <w:abstractNumId w:val="12"/>
  </w:num>
  <w:num w:numId="17">
    <w:abstractNumId w:val="13"/>
  </w:num>
  <w:num w:numId="18">
    <w:abstractNumId w:val="17"/>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9140A"/>
    <w:rsid w:val="0009502C"/>
    <w:rsid w:val="000A7E85"/>
    <w:rsid w:val="000C194E"/>
    <w:rsid w:val="000C6DD8"/>
    <w:rsid w:val="00104BD5"/>
    <w:rsid w:val="0011345F"/>
    <w:rsid w:val="00133B9C"/>
    <w:rsid w:val="00141B94"/>
    <w:rsid w:val="00142CC5"/>
    <w:rsid w:val="00174793"/>
    <w:rsid w:val="001A6DFF"/>
    <w:rsid w:val="001F7706"/>
    <w:rsid w:val="00203D6A"/>
    <w:rsid w:val="0025534D"/>
    <w:rsid w:val="00260470"/>
    <w:rsid w:val="00260725"/>
    <w:rsid w:val="00264B4D"/>
    <w:rsid w:val="00270673"/>
    <w:rsid w:val="002960D5"/>
    <w:rsid w:val="002B3A36"/>
    <w:rsid w:val="002C5FAB"/>
    <w:rsid w:val="002C7FF5"/>
    <w:rsid w:val="002F0EC0"/>
    <w:rsid w:val="00323710"/>
    <w:rsid w:val="003528C0"/>
    <w:rsid w:val="00370866"/>
    <w:rsid w:val="003B7A2F"/>
    <w:rsid w:val="003E057A"/>
    <w:rsid w:val="003F442B"/>
    <w:rsid w:val="004009A6"/>
    <w:rsid w:val="00405269"/>
    <w:rsid w:val="004217C4"/>
    <w:rsid w:val="00436E61"/>
    <w:rsid w:val="0045070F"/>
    <w:rsid w:val="00463E52"/>
    <w:rsid w:val="0047440B"/>
    <w:rsid w:val="00480672"/>
    <w:rsid w:val="004A2AC6"/>
    <w:rsid w:val="004B278A"/>
    <w:rsid w:val="004E7F0E"/>
    <w:rsid w:val="00540C16"/>
    <w:rsid w:val="00542998"/>
    <w:rsid w:val="0056091C"/>
    <w:rsid w:val="00597622"/>
    <w:rsid w:val="005A0FC8"/>
    <w:rsid w:val="005A6E53"/>
    <w:rsid w:val="005F14FB"/>
    <w:rsid w:val="00603289"/>
    <w:rsid w:val="00610FE6"/>
    <w:rsid w:val="006122B8"/>
    <w:rsid w:val="006405E9"/>
    <w:rsid w:val="006558D7"/>
    <w:rsid w:val="006676D8"/>
    <w:rsid w:val="00741B7D"/>
    <w:rsid w:val="00786320"/>
    <w:rsid w:val="007A445A"/>
    <w:rsid w:val="007B2329"/>
    <w:rsid w:val="007F1B85"/>
    <w:rsid w:val="00842DE2"/>
    <w:rsid w:val="008631B6"/>
    <w:rsid w:val="008747F8"/>
    <w:rsid w:val="00877F50"/>
    <w:rsid w:val="008C428E"/>
    <w:rsid w:val="008E0DCF"/>
    <w:rsid w:val="008F4E85"/>
    <w:rsid w:val="00965FF1"/>
    <w:rsid w:val="00AC786B"/>
    <w:rsid w:val="00AF696A"/>
    <w:rsid w:val="00B31295"/>
    <w:rsid w:val="00B66D79"/>
    <w:rsid w:val="00B671D0"/>
    <w:rsid w:val="00BA5693"/>
    <w:rsid w:val="00BB4C38"/>
    <w:rsid w:val="00BF4E0C"/>
    <w:rsid w:val="00C5061E"/>
    <w:rsid w:val="00C9083F"/>
    <w:rsid w:val="00CA327C"/>
    <w:rsid w:val="00D45264"/>
    <w:rsid w:val="00D61EF4"/>
    <w:rsid w:val="00D9324D"/>
    <w:rsid w:val="00E26E01"/>
    <w:rsid w:val="00E55CD1"/>
    <w:rsid w:val="00E65CF2"/>
    <w:rsid w:val="00EF0A39"/>
    <w:rsid w:val="00F27DB8"/>
    <w:rsid w:val="00F61B14"/>
    <w:rsid w:val="00F655C2"/>
    <w:rsid w:val="00F72BF2"/>
    <w:rsid w:val="00FB6F5E"/>
    <w:rsid w:val="00FD141D"/>
    <w:rsid w:val="00FD52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Body Text Indent 3" w:uiPriority="99"/>
    <w:lsdException w:name="Hyperlink" w:uiPriority="99"/>
    <w:lsdException w:name="Strong" w:qFormat="1"/>
    <w:lsdException w:name="Emphasis" w:qFormat="1"/>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uiPriority w:val="99"/>
    <w:semiHidden/>
    <w:rsid w:val="007F1B85"/>
    <w:rPr>
      <w:sz w:val="16"/>
      <w:szCs w:val="16"/>
    </w:rPr>
  </w:style>
  <w:style w:type="paragraph" w:styleId="CommentText">
    <w:name w:val="annotation text"/>
    <w:basedOn w:val="Normal"/>
    <w:link w:val="CommentTextChar"/>
    <w:semiHidden/>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semiHidden/>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5976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uyindianainvest@idoa.in.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dausa.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gambrel@adausa.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adausa.com" TargetMode="External"/><Relationship Id="rId4" Type="http://schemas.openxmlformats.org/officeDocument/2006/relationships/customXml" Target="../customXml/item4.xml"/><Relationship Id="rId9" Type="http://schemas.openxmlformats.org/officeDocument/2006/relationships/hyperlink" Target="mailto:idoareferences@idoa.in.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1EDEC874A95BF4B8FACF412664BE364" ma:contentTypeVersion="2" ma:contentTypeDescription="Create a new document." ma:contentTypeScope="" ma:versionID="d1400af01fdcf84b7bb72e3332081560">
  <xsd:schema xmlns:xsd="http://www.w3.org/2001/XMLSchema" xmlns:xs="http://www.w3.org/2001/XMLSchema" xmlns:p="http://schemas.microsoft.com/office/2006/metadata/properties" xmlns:ns2="0cf2cac3-76b3-46e1-8d8e-57dd127c07e1" targetNamespace="http://schemas.microsoft.com/office/2006/metadata/properties" ma:root="true" ma:fieldsID="117b6c72173b61e916164608d1b654e1" ns2:_="">
    <xsd:import namespace="0cf2cac3-76b3-46e1-8d8e-57dd127c07e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f2cac3-76b3-46e1-8d8e-57dd127c07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CAB64-1586-44E8-A514-4DB958D4B498}">
  <ds:schemaRefs>
    <ds:schemaRef ds:uri="http://schemas.microsoft.com/sharepoint/v3/contenttype/forms"/>
  </ds:schemaRefs>
</ds:datastoreItem>
</file>

<file path=customXml/itemProps2.xml><?xml version="1.0" encoding="utf-8"?>
<ds:datastoreItem xmlns:ds="http://schemas.openxmlformats.org/officeDocument/2006/customXml" ds:itemID="{CB4D49D3-82F2-4DE2-847C-9258734275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f2cac3-76b3-46e1-8d8e-57dd127c07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D9775B-2F46-4AF2-B233-141007F1890E}">
  <ds:schemaRefs>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0cf2cac3-76b3-46e1-8d8e-57dd127c07e1"/>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DD5AC486-2FF6-464E-9B4A-8FFA31A37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1829</Words>
  <Characters>10715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12519</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John Norris</cp:lastModifiedBy>
  <cp:revision>3</cp:revision>
  <dcterms:created xsi:type="dcterms:W3CDTF">2020-02-05T11:30:00Z</dcterms:created>
  <dcterms:modified xsi:type="dcterms:W3CDTF">2020-02-05T12:02:00Z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0x01010021EDEC874A95BF4B8FACF412664BE364</vt:lpwstr>
  </property>
</Properties>
</file>